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8B91A" w14:textId="44FE0281" w:rsidR="00585F6E" w:rsidRPr="00BC0A3B" w:rsidRDefault="00585F6E" w:rsidP="00585F6E">
      <w:pPr>
        <w:spacing w:after="0" w:line="240" w:lineRule="auto"/>
        <w:rPr>
          <w:rFonts w:ascii="Garamond" w:eastAsia="Calibri" w:hAnsi="Garamond" w:cs="Times New Roman"/>
          <w:b/>
          <w:sz w:val="24"/>
          <w:szCs w:val="24"/>
          <w:lang w:val="en-US"/>
        </w:rPr>
      </w:pPr>
      <w:r w:rsidRPr="00BC0A3B">
        <w:rPr>
          <w:rFonts w:ascii="Garamond" w:eastAsia="Calibri" w:hAnsi="Garamond" w:cs="Times New Roman"/>
          <w:noProof/>
          <w:sz w:val="24"/>
          <w:szCs w:val="24"/>
          <w:lang w:val="en-US"/>
        </w:rPr>
        <w:drawing>
          <wp:inline distT="0" distB="0" distL="0" distR="0" wp14:anchorId="76E86846" wp14:editId="6CAD3D89">
            <wp:extent cx="1798655" cy="1280396"/>
            <wp:effectExtent l="0" t="0" r="5080" b="254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15444" cy="1292348"/>
                    </a:xfrm>
                    <a:prstGeom prst="rect">
                      <a:avLst/>
                    </a:prstGeom>
                  </pic:spPr>
                </pic:pic>
              </a:graphicData>
            </a:graphic>
          </wp:inline>
        </w:drawing>
      </w:r>
    </w:p>
    <w:p w14:paraId="5031C980" w14:textId="45513563" w:rsidR="00585F6E" w:rsidRPr="00BC0A3B" w:rsidRDefault="00585F6E" w:rsidP="00585F6E">
      <w:pPr>
        <w:spacing w:after="0" w:line="240" w:lineRule="auto"/>
        <w:outlineLvl w:val="0"/>
        <w:rPr>
          <w:rFonts w:ascii="Garamond" w:hAnsi="Garamond" w:cs="Times New Roman"/>
          <w:b/>
          <w:sz w:val="24"/>
          <w:szCs w:val="24"/>
          <w:lang w:val="en-US"/>
        </w:rPr>
      </w:pPr>
    </w:p>
    <w:p w14:paraId="2E9DCB98" w14:textId="77777777" w:rsidR="00343D82" w:rsidRPr="00D658D9" w:rsidRDefault="00343D82" w:rsidP="00343D82">
      <w:pPr>
        <w:pStyle w:val="paragraph"/>
        <w:spacing w:before="0" w:beforeAutospacing="0" w:after="0" w:afterAutospacing="0"/>
        <w:textAlignment w:val="baseline"/>
        <w:rPr>
          <w:rFonts w:ascii="Garamond" w:hAnsi="Garamond" w:cs="Segoe UI"/>
          <w:sz w:val="26"/>
          <w:szCs w:val="26"/>
        </w:rPr>
      </w:pPr>
      <w:r w:rsidRPr="00D658D9">
        <w:rPr>
          <w:rStyle w:val="normaltextrun"/>
          <w:rFonts w:ascii="Garamond" w:hAnsi="Garamond" w:cs="Segoe UI"/>
          <w:b/>
          <w:bCs/>
          <w:sz w:val="26"/>
          <w:szCs w:val="26"/>
        </w:rPr>
        <w:t>February 14, 2021 – Last Sunday in Epiphany (B)</w:t>
      </w:r>
      <w:r w:rsidRPr="00D658D9">
        <w:rPr>
          <w:rStyle w:val="eop"/>
          <w:rFonts w:ascii="Garamond" w:hAnsi="Garamond" w:cs="Segoe UI"/>
          <w:sz w:val="26"/>
          <w:szCs w:val="26"/>
        </w:rPr>
        <w:t xml:space="preserve"> </w:t>
      </w:r>
    </w:p>
    <w:p w14:paraId="76984621" w14:textId="77777777" w:rsidR="00343D82" w:rsidRPr="00D658D9" w:rsidRDefault="00343D82" w:rsidP="00343D82">
      <w:pPr>
        <w:pStyle w:val="paragraph"/>
        <w:spacing w:before="0" w:beforeAutospacing="0" w:after="0" w:afterAutospacing="0"/>
        <w:textAlignment w:val="baseline"/>
        <w:rPr>
          <w:rFonts w:ascii="Garamond" w:hAnsi="Garamond" w:cs="Segoe UI"/>
          <w:sz w:val="26"/>
          <w:szCs w:val="26"/>
        </w:rPr>
      </w:pPr>
      <w:r w:rsidRPr="00D658D9">
        <w:rPr>
          <w:rStyle w:val="normaltextrun"/>
          <w:rFonts w:ascii="Garamond" w:hAnsi="Garamond" w:cs="Segoe UI"/>
          <w:b/>
          <w:bCs/>
          <w:sz w:val="26"/>
          <w:szCs w:val="26"/>
        </w:rPr>
        <w:t>World Mission Sunday</w:t>
      </w:r>
    </w:p>
    <w:p w14:paraId="4AC75DDE" w14:textId="77777777" w:rsidR="00343D82" w:rsidRPr="00D658D9" w:rsidRDefault="00343D82" w:rsidP="00343D82">
      <w:pPr>
        <w:pStyle w:val="paragraph"/>
        <w:spacing w:before="0" w:beforeAutospacing="0" w:after="0" w:afterAutospacing="0"/>
        <w:textAlignment w:val="baseline"/>
        <w:rPr>
          <w:rFonts w:ascii="Garamond" w:hAnsi="Garamond" w:cs="Segoe UI"/>
          <w:sz w:val="26"/>
          <w:szCs w:val="26"/>
        </w:rPr>
      </w:pPr>
      <w:r w:rsidRPr="00D658D9">
        <w:rPr>
          <w:rStyle w:val="eop"/>
          <w:rFonts w:ascii="Garamond" w:hAnsi="Garamond" w:cs="Segoe UI"/>
          <w:sz w:val="26"/>
          <w:szCs w:val="26"/>
        </w:rPr>
        <w:t xml:space="preserve"> </w:t>
      </w:r>
    </w:p>
    <w:p w14:paraId="5D68ED7B" w14:textId="77777777" w:rsidR="00343D82" w:rsidRPr="00D658D9" w:rsidRDefault="00343D82" w:rsidP="00343D82">
      <w:pPr>
        <w:pStyle w:val="paragraph"/>
        <w:spacing w:before="0" w:beforeAutospacing="0" w:after="0" w:afterAutospacing="0"/>
        <w:textAlignment w:val="baseline"/>
        <w:rPr>
          <w:rFonts w:ascii="Garamond" w:hAnsi="Garamond" w:cs="Segoe UI"/>
          <w:color w:val="000000"/>
          <w:sz w:val="26"/>
          <w:szCs w:val="26"/>
        </w:rPr>
      </w:pPr>
      <w:r w:rsidRPr="00D658D9">
        <w:rPr>
          <w:rFonts w:ascii="Garamond" w:hAnsi="Garamond" w:cs="Segoe UI"/>
          <w:color w:val="000000"/>
          <w:sz w:val="26"/>
          <w:szCs w:val="26"/>
        </w:rPr>
        <w:t>The Episcopal Church works hand in hand with neighbors around the world and down the block, praying for partner congregations and dioceses, and offering relief to our brothers and sisters during times of crisis. Episcopal missionaries around the world serve as the church’s eyes, ears, hands, and feet on the ground.</w:t>
      </w:r>
    </w:p>
    <w:p w14:paraId="1D6B6DBD" w14:textId="0DD2945C" w:rsidR="00343D82" w:rsidRPr="00D658D9" w:rsidRDefault="00343D82" w:rsidP="00343D82">
      <w:pPr>
        <w:pStyle w:val="paragraph"/>
        <w:spacing w:before="0" w:beforeAutospacing="0" w:after="0" w:afterAutospacing="0"/>
        <w:textAlignment w:val="baseline"/>
        <w:rPr>
          <w:rFonts w:ascii="Garamond" w:hAnsi="Garamond" w:cs="Segoe UI"/>
          <w:color w:val="000000"/>
          <w:sz w:val="26"/>
          <w:szCs w:val="26"/>
        </w:rPr>
      </w:pPr>
    </w:p>
    <w:p w14:paraId="3D5DAE46" w14:textId="3200AE9F" w:rsidR="00343D82" w:rsidRPr="00D658D9" w:rsidRDefault="00343D82" w:rsidP="00343D82">
      <w:pPr>
        <w:pStyle w:val="paragraph"/>
        <w:spacing w:before="0" w:beforeAutospacing="0" w:after="0" w:afterAutospacing="0"/>
        <w:textAlignment w:val="baseline"/>
        <w:rPr>
          <w:rFonts w:ascii="Garamond" w:hAnsi="Garamond" w:cs="Segoe UI"/>
          <w:color w:val="000000"/>
          <w:sz w:val="26"/>
          <w:szCs w:val="26"/>
        </w:rPr>
      </w:pPr>
      <w:r w:rsidRPr="00D658D9">
        <w:rPr>
          <w:rFonts w:ascii="Garamond" w:hAnsi="Garamond" w:cs="Segoe UI"/>
          <w:color w:val="000000"/>
          <w:sz w:val="26"/>
          <w:szCs w:val="26"/>
        </w:rPr>
        <w:t>Traditionally celebrated on the last Sunday after Epiphany, this year, World Mission Sunday is celebrated on February 14.</w:t>
      </w:r>
    </w:p>
    <w:p w14:paraId="4DF37943" w14:textId="6A830E15" w:rsidR="00343D82" w:rsidRPr="00D658D9" w:rsidRDefault="00343D82" w:rsidP="00343D82">
      <w:pPr>
        <w:pStyle w:val="paragraph"/>
        <w:spacing w:before="0" w:beforeAutospacing="0" w:after="0" w:afterAutospacing="0"/>
        <w:textAlignment w:val="baseline"/>
        <w:rPr>
          <w:rFonts w:ascii="Garamond" w:hAnsi="Garamond" w:cs="Segoe UI"/>
          <w:color w:val="000000"/>
          <w:sz w:val="26"/>
          <w:szCs w:val="26"/>
        </w:rPr>
      </w:pPr>
    </w:p>
    <w:p w14:paraId="107FE445" w14:textId="77777777" w:rsidR="00343D82" w:rsidRPr="00D658D9" w:rsidRDefault="00343D82" w:rsidP="00343D82">
      <w:pPr>
        <w:pStyle w:val="paragraph"/>
        <w:spacing w:before="0" w:beforeAutospacing="0" w:after="0" w:afterAutospacing="0"/>
        <w:textAlignment w:val="baseline"/>
        <w:rPr>
          <w:rFonts w:ascii="Garamond" w:hAnsi="Garamond" w:cs="Segoe UI"/>
          <w:color w:val="000000"/>
          <w:sz w:val="26"/>
          <w:szCs w:val="26"/>
        </w:rPr>
      </w:pPr>
      <w:r w:rsidRPr="00D658D9">
        <w:rPr>
          <w:rFonts w:ascii="Garamond" w:hAnsi="Garamond" w:cs="Segoe UI"/>
          <w:color w:val="000000"/>
          <w:sz w:val="26"/>
          <w:szCs w:val="26"/>
        </w:rPr>
        <w:t>On World Mission Sunday, Episcopalians are invited to focus on the global impact of the Baptismal Covenant’s call to “seek and serve Christ in all persons” (Book of Common Prayer, p. 305). It is also an opportunity to raise awareness of the many ways in which The Episcopal Church participates in God’s mission around the world.</w:t>
      </w:r>
    </w:p>
    <w:p w14:paraId="1564F83F" w14:textId="77777777" w:rsidR="00343D82" w:rsidRPr="00D658D9" w:rsidRDefault="00343D82" w:rsidP="00343D82">
      <w:pPr>
        <w:pStyle w:val="paragraph"/>
        <w:spacing w:before="0" w:beforeAutospacing="0" w:after="0" w:afterAutospacing="0"/>
        <w:textAlignment w:val="baseline"/>
        <w:rPr>
          <w:rFonts w:ascii="Garamond" w:hAnsi="Garamond" w:cs="Segoe UI"/>
          <w:color w:val="000000"/>
          <w:sz w:val="26"/>
          <w:szCs w:val="26"/>
        </w:rPr>
      </w:pPr>
    </w:p>
    <w:p w14:paraId="5D943FCF" w14:textId="77777777" w:rsidR="00343D82" w:rsidRPr="00D658D9" w:rsidRDefault="00343D82" w:rsidP="00343D82">
      <w:pPr>
        <w:pStyle w:val="paragraph"/>
        <w:spacing w:before="0" w:beforeAutospacing="0" w:after="0" w:afterAutospacing="0"/>
        <w:textAlignment w:val="baseline"/>
        <w:rPr>
          <w:rFonts w:ascii="Garamond" w:hAnsi="Garamond" w:cs="Segoe UI"/>
          <w:color w:val="000000"/>
          <w:sz w:val="26"/>
          <w:szCs w:val="26"/>
        </w:rPr>
      </w:pPr>
      <w:r w:rsidRPr="00D658D9">
        <w:rPr>
          <w:rFonts w:ascii="Garamond" w:hAnsi="Garamond" w:cs="Segoe UI"/>
          <w:color w:val="000000"/>
          <w:sz w:val="26"/>
          <w:szCs w:val="26"/>
        </w:rPr>
        <w:t xml:space="preserve">Episcopal Church Presiding Bishop and Primate Michael B. Curry invites the church to observe World Mission Sunday in a video here: </w:t>
      </w:r>
      <w:r w:rsidRPr="00D658D9">
        <w:rPr>
          <w:rFonts w:ascii="Garamond" w:hAnsi="Garamond" w:cs="Segoe UI"/>
          <w:i/>
          <w:iCs/>
          <w:color w:val="000000"/>
          <w:sz w:val="26"/>
          <w:szCs w:val="26"/>
        </w:rPr>
        <w:t>bit.ly/</w:t>
      </w:r>
      <w:proofErr w:type="spellStart"/>
      <w:r w:rsidRPr="00D658D9">
        <w:rPr>
          <w:rFonts w:ascii="Garamond" w:hAnsi="Garamond" w:cs="Segoe UI"/>
          <w:i/>
          <w:iCs/>
          <w:color w:val="000000"/>
          <w:sz w:val="26"/>
          <w:szCs w:val="26"/>
        </w:rPr>
        <w:t>WMSenglish</w:t>
      </w:r>
      <w:proofErr w:type="spellEnd"/>
      <w:r w:rsidRPr="00D658D9">
        <w:rPr>
          <w:rFonts w:ascii="Garamond" w:hAnsi="Garamond" w:cs="Segoe UI"/>
          <w:color w:val="000000"/>
          <w:sz w:val="26"/>
          <w:szCs w:val="26"/>
        </w:rPr>
        <w:t>.</w:t>
      </w:r>
    </w:p>
    <w:p w14:paraId="1B60C783" w14:textId="77777777" w:rsidR="00343D82" w:rsidRPr="00D658D9" w:rsidRDefault="00343D82" w:rsidP="00343D82">
      <w:pPr>
        <w:pStyle w:val="paragraph"/>
        <w:spacing w:before="0" w:beforeAutospacing="0" w:after="0" w:afterAutospacing="0"/>
        <w:textAlignment w:val="baseline"/>
        <w:rPr>
          <w:rFonts w:ascii="Garamond" w:hAnsi="Garamond" w:cs="Segoe UI"/>
          <w:color w:val="000000"/>
          <w:sz w:val="26"/>
          <w:szCs w:val="26"/>
        </w:rPr>
      </w:pPr>
    </w:p>
    <w:p w14:paraId="71DE4C2D" w14:textId="77777777" w:rsidR="00343D82" w:rsidRDefault="00343D82" w:rsidP="00343D82">
      <w:pPr>
        <w:pStyle w:val="paragraph"/>
        <w:spacing w:before="0" w:beforeAutospacing="0" w:after="0" w:afterAutospacing="0"/>
        <w:textAlignment w:val="baseline"/>
        <w:rPr>
          <w:rFonts w:ascii="Garamond" w:hAnsi="Garamond" w:cs="Segoe UI"/>
          <w:color w:val="000000"/>
          <w:sz w:val="26"/>
          <w:szCs w:val="26"/>
          <w:lang w:val="en-CA"/>
        </w:rPr>
      </w:pPr>
      <w:r w:rsidRPr="00D658D9">
        <w:rPr>
          <w:rFonts w:ascii="Garamond" w:hAnsi="Garamond" w:cs="Segoe UI"/>
          <w:color w:val="000000"/>
          <w:sz w:val="26"/>
          <w:szCs w:val="26"/>
          <w:lang w:val="en-CA"/>
        </w:rPr>
        <w:t xml:space="preserve">“We need to be able to experience the wonder and mystery of God to live out our baptismal promises. Over the years many </w:t>
      </w:r>
    </w:p>
    <w:p w14:paraId="42B08C1B" w14:textId="77777777" w:rsidR="00343D82" w:rsidRPr="00BC0A3B" w:rsidRDefault="00343D82" w:rsidP="00343D82">
      <w:pPr>
        <w:spacing w:after="0" w:line="240" w:lineRule="auto"/>
        <w:rPr>
          <w:rFonts w:ascii="Garamond" w:eastAsia="Calibri" w:hAnsi="Garamond" w:cs="Times New Roman"/>
          <w:b/>
          <w:sz w:val="24"/>
          <w:szCs w:val="24"/>
          <w:lang w:val="en-US"/>
        </w:rPr>
      </w:pPr>
      <w:r w:rsidRPr="00BC0A3B">
        <w:rPr>
          <w:rFonts w:ascii="Garamond" w:eastAsia="Calibri" w:hAnsi="Garamond" w:cs="Times New Roman"/>
          <w:noProof/>
          <w:sz w:val="24"/>
          <w:szCs w:val="24"/>
          <w:lang w:val="en-US"/>
        </w:rPr>
        <w:drawing>
          <wp:inline distT="0" distB="0" distL="0" distR="0" wp14:anchorId="0EB2D618" wp14:editId="7DCC2025">
            <wp:extent cx="1798655" cy="1280396"/>
            <wp:effectExtent l="0" t="0" r="5080" b="254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15444" cy="1292348"/>
                    </a:xfrm>
                    <a:prstGeom prst="rect">
                      <a:avLst/>
                    </a:prstGeom>
                  </pic:spPr>
                </pic:pic>
              </a:graphicData>
            </a:graphic>
          </wp:inline>
        </w:drawing>
      </w:r>
    </w:p>
    <w:p w14:paraId="09FBC0E7" w14:textId="77777777" w:rsidR="00343D82" w:rsidRPr="00BC0A3B" w:rsidRDefault="00343D82" w:rsidP="00343D82">
      <w:pPr>
        <w:spacing w:after="0" w:line="240" w:lineRule="auto"/>
        <w:outlineLvl w:val="0"/>
        <w:rPr>
          <w:rFonts w:ascii="Garamond" w:hAnsi="Garamond" w:cs="Times New Roman"/>
          <w:b/>
          <w:sz w:val="24"/>
          <w:szCs w:val="24"/>
          <w:lang w:val="en-US"/>
        </w:rPr>
      </w:pPr>
    </w:p>
    <w:p w14:paraId="1A241046" w14:textId="77777777" w:rsidR="00343D82" w:rsidRPr="00D658D9" w:rsidRDefault="00343D82" w:rsidP="00343D82">
      <w:pPr>
        <w:pStyle w:val="paragraph"/>
        <w:spacing w:before="0" w:beforeAutospacing="0" w:after="0" w:afterAutospacing="0"/>
        <w:textAlignment w:val="baseline"/>
        <w:rPr>
          <w:rFonts w:ascii="Garamond" w:hAnsi="Garamond" w:cs="Segoe UI"/>
          <w:sz w:val="26"/>
          <w:szCs w:val="26"/>
        </w:rPr>
      </w:pPr>
      <w:r w:rsidRPr="00D658D9">
        <w:rPr>
          <w:rStyle w:val="normaltextrun"/>
          <w:rFonts w:ascii="Garamond" w:hAnsi="Garamond" w:cs="Segoe UI"/>
          <w:b/>
          <w:bCs/>
          <w:sz w:val="26"/>
          <w:szCs w:val="26"/>
        </w:rPr>
        <w:t>February 14, 2021 – Last Sunday in Epiphany (B)</w:t>
      </w:r>
      <w:r w:rsidRPr="00D658D9">
        <w:rPr>
          <w:rStyle w:val="eop"/>
          <w:rFonts w:ascii="Garamond" w:hAnsi="Garamond" w:cs="Segoe UI"/>
          <w:sz w:val="26"/>
          <w:szCs w:val="26"/>
        </w:rPr>
        <w:t xml:space="preserve"> </w:t>
      </w:r>
    </w:p>
    <w:p w14:paraId="7491034D" w14:textId="77777777" w:rsidR="00343D82" w:rsidRPr="00D658D9" w:rsidRDefault="00343D82" w:rsidP="00343D82">
      <w:pPr>
        <w:pStyle w:val="paragraph"/>
        <w:spacing w:before="0" w:beforeAutospacing="0" w:after="0" w:afterAutospacing="0"/>
        <w:textAlignment w:val="baseline"/>
        <w:rPr>
          <w:rFonts w:ascii="Garamond" w:hAnsi="Garamond" w:cs="Segoe UI"/>
          <w:sz w:val="26"/>
          <w:szCs w:val="26"/>
        </w:rPr>
      </w:pPr>
      <w:r w:rsidRPr="00D658D9">
        <w:rPr>
          <w:rStyle w:val="normaltextrun"/>
          <w:rFonts w:ascii="Garamond" w:hAnsi="Garamond" w:cs="Segoe UI"/>
          <w:b/>
          <w:bCs/>
          <w:sz w:val="26"/>
          <w:szCs w:val="26"/>
        </w:rPr>
        <w:t>World Mission Sunday</w:t>
      </w:r>
    </w:p>
    <w:p w14:paraId="7A3891D0" w14:textId="77777777" w:rsidR="00343D82" w:rsidRPr="00D658D9" w:rsidRDefault="00343D82" w:rsidP="00343D82">
      <w:pPr>
        <w:pStyle w:val="paragraph"/>
        <w:spacing w:before="0" w:beforeAutospacing="0" w:after="0" w:afterAutospacing="0"/>
        <w:textAlignment w:val="baseline"/>
        <w:rPr>
          <w:rFonts w:ascii="Garamond" w:hAnsi="Garamond" w:cs="Segoe UI"/>
          <w:sz w:val="26"/>
          <w:szCs w:val="26"/>
        </w:rPr>
      </w:pPr>
      <w:r w:rsidRPr="00D658D9">
        <w:rPr>
          <w:rStyle w:val="eop"/>
          <w:rFonts w:ascii="Garamond" w:hAnsi="Garamond" w:cs="Segoe UI"/>
          <w:sz w:val="26"/>
          <w:szCs w:val="26"/>
        </w:rPr>
        <w:t xml:space="preserve"> </w:t>
      </w:r>
    </w:p>
    <w:p w14:paraId="673EC7AE" w14:textId="77777777" w:rsidR="00343D82" w:rsidRPr="00D658D9" w:rsidRDefault="00343D82" w:rsidP="00343D82">
      <w:pPr>
        <w:pStyle w:val="paragraph"/>
        <w:spacing w:before="0" w:beforeAutospacing="0" w:after="0" w:afterAutospacing="0"/>
        <w:textAlignment w:val="baseline"/>
        <w:rPr>
          <w:rFonts w:ascii="Garamond" w:hAnsi="Garamond" w:cs="Segoe UI"/>
          <w:color w:val="000000"/>
          <w:sz w:val="26"/>
          <w:szCs w:val="26"/>
        </w:rPr>
      </w:pPr>
      <w:r w:rsidRPr="00D658D9">
        <w:rPr>
          <w:rFonts w:ascii="Garamond" w:hAnsi="Garamond" w:cs="Segoe UI"/>
          <w:color w:val="000000"/>
          <w:sz w:val="26"/>
          <w:szCs w:val="26"/>
        </w:rPr>
        <w:t>The Episcopal Church works hand in hand with neighbors around the world and down the block, praying for partner congregations and dioceses, and offering relief to our brothers and sisters during times of crisis. Episcopal missionaries around the world serve as the church’s eyes, ears, hands, and feet on the ground.</w:t>
      </w:r>
    </w:p>
    <w:p w14:paraId="6E7F466F" w14:textId="77777777" w:rsidR="00343D82" w:rsidRPr="00D658D9" w:rsidRDefault="00343D82" w:rsidP="00343D82">
      <w:pPr>
        <w:pStyle w:val="paragraph"/>
        <w:spacing w:before="0" w:beforeAutospacing="0" w:after="0" w:afterAutospacing="0"/>
        <w:textAlignment w:val="baseline"/>
        <w:rPr>
          <w:rFonts w:ascii="Garamond" w:hAnsi="Garamond" w:cs="Segoe UI"/>
          <w:color w:val="000000"/>
          <w:sz w:val="26"/>
          <w:szCs w:val="26"/>
        </w:rPr>
      </w:pPr>
    </w:p>
    <w:p w14:paraId="23BE0391" w14:textId="77777777" w:rsidR="00343D82" w:rsidRPr="00D658D9" w:rsidRDefault="00343D82" w:rsidP="00343D82">
      <w:pPr>
        <w:pStyle w:val="paragraph"/>
        <w:spacing w:before="0" w:beforeAutospacing="0" w:after="0" w:afterAutospacing="0"/>
        <w:textAlignment w:val="baseline"/>
        <w:rPr>
          <w:rFonts w:ascii="Garamond" w:hAnsi="Garamond" w:cs="Segoe UI"/>
          <w:color w:val="000000"/>
          <w:sz w:val="26"/>
          <w:szCs w:val="26"/>
        </w:rPr>
      </w:pPr>
      <w:r w:rsidRPr="00D658D9">
        <w:rPr>
          <w:rFonts w:ascii="Garamond" w:hAnsi="Garamond" w:cs="Segoe UI"/>
          <w:color w:val="000000"/>
          <w:sz w:val="26"/>
          <w:szCs w:val="26"/>
        </w:rPr>
        <w:t>Traditionally celebrated on the last Sunday after Epiphany, this year, World Mission Sunday is celebrated on February 14.</w:t>
      </w:r>
    </w:p>
    <w:p w14:paraId="4B9B933D" w14:textId="77777777" w:rsidR="00343D82" w:rsidRPr="00D658D9" w:rsidRDefault="00343D82" w:rsidP="00343D82">
      <w:pPr>
        <w:pStyle w:val="paragraph"/>
        <w:spacing w:before="0" w:beforeAutospacing="0" w:after="0" w:afterAutospacing="0"/>
        <w:textAlignment w:val="baseline"/>
        <w:rPr>
          <w:rFonts w:ascii="Garamond" w:hAnsi="Garamond" w:cs="Segoe UI"/>
          <w:color w:val="000000"/>
          <w:sz w:val="26"/>
          <w:szCs w:val="26"/>
        </w:rPr>
      </w:pPr>
    </w:p>
    <w:p w14:paraId="2A6C6287" w14:textId="77777777" w:rsidR="00343D82" w:rsidRPr="00D658D9" w:rsidRDefault="00343D82" w:rsidP="00343D82">
      <w:pPr>
        <w:pStyle w:val="paragraph"/>
        <w:spacing w:before="0" w:beforeAutospacing="0" w:after="0" w:afterAutospacing="0"/>
        <w:textAlignment w:val="baseline"/>
        <w:rPr>
          <w:rFonts w:ascii="Garamond" w:hAnsi="Garamond" w:cs="Segoe UI"/>
          <w:color w:val="000000"/>
          <w:sz w:val="26"/>
          <w:szCs w:val="26"/>
        </w:rPr>
      </w:pPr>
      <w:r w:rsidRPr="00D658D9">
        <w:rPr>
          <w:rFonts w:ascii="Garamond" w:hAnsi="Garamond" w:cs="Segoe UI"/>
          <w:color w:val="000000"/>
          <w:sz w:val="26"/>
          <w:szCs w:val="26"/>
        </w:rPr>
        <w:t>On World Mission Sunday, Episcopalians are invited to focus on the global impact of the Baptismal Covenant’s call to “seek and serve Christ in all persons” (Book of Common Prayer, p. 305). It is also an opportunity to raise awareness of the many ways in which The Episcopal Church participates in God’s mission around the world.</w:t>
      </w:r>
    </w:p>
    <w:p w14:paraId="1B0CA6F1" w14:textId="77777777" w:rsidR="00343D82" w:rsidRPr="00D658D9" w:rsidRDefault="00343D82" w:rsidP="00343D82">
      <w:pPr>
        <w:pStyle w:val="paragraph"/>
        <w:spacing w:before="0" w:beforeAutospacing="0" w:after="0" w:afterAutospacing="0"/>
        <w:textAlignment w:val="baseline"/>
        <w:rPr>
          <w:rFonts w:ascii="Garamond" w:hAnsi="Garamond" w:cs="Segoe UI"/>
          <w:color w:val="000000"/>
          <w:sz w:val="26"/>
          <w:szCs w:val="26"/>
        </w:rPr>
      </w:pPr>
    </w:p>
    <w:p w14:paraId="4F6D337B" w14:textId="77777777" w:rsidR="00343D82" w:rsidRPr="00D658D9" w:rsidRDefault="00343D82" w:rsidP="00343D82">
      <w:pPr>
        <w:pStyle w:val="paragraph"/>
        <w:spacing w:before="0" w:beforeAutospacing="0" w:after="0" w:afterAutospacing="0"/>
        <w:textAlignment w:val="baseline"/>
        <w:rPr>
          <w:rFonts w:ascii="Garamond" w:hAnsi="Garamond" w:cs="Segoe UI"/>
          <w:color w:val="000000"/>
          <w:sz w:val="26"/>
          <w:szCs w:val="26"/>
        </w:rPr>
      </w:pPr>
      <w:r w:rsidRPr="00D658D9">
        <w:rPr>
          <w:rFonts w:ascii="Garamond" w:hAnsi="Garamond" w:cs="Segoe UI"/>
          <w:color w:val="000000"/>
          <w:sz w:val="26"/>
          <w:szCs w:val="26"/>
        </w:rPr>
        <w:t xml:space="preserve">Episcopal Church Presiding Bishop and Primate Michael B. Curry invites the church to observe World Mission Sunday in a video here: </w:t>
      </w:r>
      <w:r w:rsidRPr="00D658D9">
        <w:rPr>
          <w:rFonts w:ascii="Garamond" w:hAnsi="Garamond" w:cs="Segoe UI"/>
          <w:i/>
          <w:iCs/>
          <w:color w:val="000000"/>
          <w:sz w:val="26"/>
          <w:szCs w:val="26"/>
        </w:rPr>
        <w:t>bit.ly/</w:t>
      </w:r>
      <w:proofErr w:type="spellStart"/>
      <w:r w:rsidRPr="00D658D9">
        <w:rPr>
          <w:rFonts w:ascii="Garamond" w:hAnsi="Garamond" w:cs="Segoe UI"/>
          <w:i/>
          <w:iCs/>
          <w:color w:val="000000"/>
          <w:sz w:val="26"/>
          <w:szCs w:val="26"/>
        </w:rPr>
        <w:t>WMSenglish</w:t>
      </w:r>
      <w:proofErr w:type="spellEnd"/>
      <w:r w:rsidRPr="00D658D9">
        <w:rPr>
          <w:rFonts w:ascii="Garamond" w:hAnsi="Garamond" w:cs="Segoe UI"/>
          <w:color w:val="000000"/>
          <w:sz w:val="26"/>
          <w:szCs w:val="26"/>
        </w:rPr>
        <w:t>.</w:t>
      </w:r>
    </w:p>
    <w:p w14:paraId="2B5CDDE9" w14:textId="77777777" w:rsidR="00343D82" w:rsidRPr="00D658D9" w:rsidRDefault="00343D82" w:rsidP="00343D82">
      <w:pPr>
        <w:pStyle w:val="paragraph"/>
        <w:spacing w:before="0" w:beforeAutospacing="0" w:after="0" w:afterAutospacing="0"/>
        <w:textAlignment w:val="baseline"/>
        <w:rPr>
          <w:rFonts w:ascii="Garamond" w:hAnsi="Garamond" w:cs="Segoe UI"/>
          <w:color w:val="000000"/>
          <w:sz w:val="26"/>
          <w:szCs w:val="26"/>
        </w:rPr>
      </w:pPr>
    </w:p>
    <w:p w14:paraId="24BA0086" w14:textId="77777777" w:rsidR="00343D82" w:rsidRDefault="00343D82" w:rsidP="00343D82">
      <w:pPr>
        <w:pStyle w:val="paragraph"/>
        <w:spacing w:before="0" w:beforeAutospacing="0" w:after="0" w:afterAutospacing="0"/>
        <w:textAlignment w:val="baseline"/>
        <w:rPr>
          <w:rFonts w:ascii="Garamond" w:hAnsi="Garamond" w:cs="Segoe UI"/>
          <w:color w:val="000000"/>
          <w:sz w:val="26"/>
          <w:szCs w:val="26"/>
          <w:lang w:val="en-CA"/>
        </w:rPr>
      </w:pPr>
      <w:r w:rsidRPr="00D658D9">
        <w:rPr>
          <w:rFonts w:ascii="Garamond" w:hAnsi="Garamond" w:cs="Segoe UI"/>
          <w:color w:val="000000"/>
          <w:sz w:val="26"/>
          <w:szCs w:val="26"/>
          <w:lang w:val="en-CA"/>
        </w:rPr>
        <w:t xml:space="preserve">“We need to be able to experience the wonder and mystery of God to live out our baptismal promises. Over the years many </w:t>
      </w:r>
    </w:p>
    <w:p w14:paraId="6AD2A1DD" w14:textId="49FD5AA3" w:rsidR="00343D82" w:rsidRPr="00D658D9" w:rsidRDefault="00343D82" w:rsidP="00343D82">
      <w:pPr>
        <w:pStyle w:val="paragraph"/>
        <w:spacing w:before="0" w:beforeAutospacing="0" w:after="0" w:afterAutospacing="0"/>
        <w:textAlignment w:val="baseline"/>
        <w:rPr>
          <w:rFonts w:ascii="Garamond" w:hAnsi="Garamond" w:cs="Segoe UI"/>
          <w:color w:val="000000"/>
          <w:sz w:val="26"/>
          <w:szCs w:val="26"/>
          <w:lang w:val="en-CA"/>
        </w:rPr>
      </w:pPr>
      <w:r w:rsidRPr="00D658D9">
        <w:rPr>
          <w:rFonts w:ascii="Garamond" w:hAnsi="Garamond" w:cs="Segoe UI"/>
          <w:color w:val="000000"/>
          <w:sz w:val="26"/>
          <w:szCs w:val="26"/>
          <w:lang w:val="en-CA"/>
        </w:rPr>
        <w:lastRenderedPageBreak/>
        <w:t>have made the mistake of assuming that ordination was the call to ministry. It is in fact baptism that makes us missionaries. In the video for</w:t>
      </w:r>
      <w:r w:rsidRPr="00D658D9">
        <w:rPr>
          <w:rFonts w:ascii="Garamond" w:hAnsi="Garamond" w:cs="Segoe UI"/>
          <w:i/>
          <w:iCs/>
          <w:color w:val="000000"/>
          <w:sz w:val="26"/>
          <w:szCs w:val="26"/>
          <w:lang w:val="en-CA"/>
        </w:rPr>
        <w:t xml:space="preserve"> </w:t>
      </w:r>
      <w:r w:rsidRPr="00D658D9">
        <w:rPr>
          <w:rFonts w:ascii="Garamond" w:hAnsi="Garamond" w:cs="Segoe UI"/>
          <w:color w:val="000000"/>
          <w:sz w:val="26"/>
          <w:szCs w:val="26"/>
          <w:lang w:val="en-CA"/>
        </w:rPr>
        <w:t>World Mission Sunday the Presiding Bishop reminds us that one of the prayers for the candidates of Baptism says, ‘Send them into the world in witness to your love,</w:t>
      </w:r>
      <w:r>
        <w:rPr>
          <w:rFonts w:ascii="Garamond" w:hAnsi="Garamond" w:cs="Segoe UI"/>
          <w:color w:val="000000"/>
          <w:sz w:val="26"/>
          <w:szCs w:val="26"/>
          <w:lang w:val="en-CA"/>
        </w:rPr>
        <w:t>’”</w:t>
      </w:r>
      <w:r w:rsidRPr="00D658D9">
        <w:rPr>
          <w:rFonts w:ascii="Garamond" w:hAnsi="Garamond" w:cs="Segoe UI"/>
          <w:color w:val="000000"/>
          <w:sz w:val="26"/>
          <w:szCs w:val="26"/>
          <w:lang w:val="en-CA"/>
        </w:rPr>
        <w:t xml:space="preserve"> </w:t>
      </w:r>
      <w:r w:rsidRPr="00D658D9">
        <w:rPr>
          <w:rFonts w:ascii="Garamond" w:hAnsi="Garamond" w:cs="Segoe UI"/>
          <w:color w:val="000000"/>
          <w:sz w:val="26"/>
          <w:szCs w:val="26"/>
        </w:rPr>
        <w:t xml:space="preserve">the Rev. Canon Paul </w:t>
      </w:r>
      <w:proofErr w:type="spellStart"/>
      <w:r w:rsidRPr="00D658D9">
        <w:rPr>
          <w:rFonts w:ascii="Garamond" w:hAnsi="Garamond" w:cs="Segoe UI"/>
          <w:color w:val="000000"/>
          <w:sz w:val="26"/>
          <w:szCs w:val="26"/>
        </w:rPr>
        <w:t>Feheley</w:t>
      </w:r>
      <w:proofErr w:type="spellEnd"/>
      <w:r w:rsidRPr="00D658D9">
        <w:rPr>
          <w:rFonts w:ascii="Garamond" w:hAnsi="Garamond" w:cs="Segoe UI"/>
          <w:color w:val="000000"/>
          <w:sz w:val="26"/>
          <w:szCs w:val="26"/>
        </w:rPr>
        <w:t xml:space="preserve">, Interim Partnership Officer for Africa, said in a sermon posted here: </w:t>
      </w:r>
      <w:r w:rsidRPr="00D658D9">
        <w:rPr>
          <w:rFonts w:ascii="Garamond" w:hAnsi="Garamond" w:cs="Segoe UI"/>
          <w:i/>
          <w:iCs/>
          <w:color w:val="000000"/>
          <w:sz w:val="26"/>
          <w:szCs w:val="26"/>
        </w:rPr>
        <w:t>bit.ly/</w:t>
      </w:r>
      <w:proofErr w:type="spellStart"/>
      <w:r w:rsidRPr="00D658D9">
        <w:rPr>
          <w:rFonts w:ascii="Garamond" w:hAnsi="Garamond" w:cs="Segoe UI"/>
          <w:i/>
          <w:iCs/>
          <w:color w:val="000000"/>
          <w:sz w:val="26"/>
          <w:szCs w:val="26"/>
        </w:rPr>
        <w:t>WMSsermon</w:t>
      </w:r>
      <w:proofErr w:type="spellEnd"/>
      <w:r w:rsidRPr="00D658D9">
        <w:rPr>
          <w:rFonts w:ascii="Garamond" w:hAnsi="Garamond" w:cs="Segoe UI"/>
          <w:color w:val="000000"/>
          <w:sz w:val="26"/>
          <w:szCs w:val="26"/>
        </w:rPr>
        <w:t>.</w:t>
      </w:r>
    </w:p>
    <w:p w14:paraId="2D987ABF" w14:textId="77A5AE21" w:rsidR="00343D82" w:rsidRPr="00D658D9" w:rsidRDefault="00343D82" w:rsidP="00343D82">
      <w:pPr>
        <w:pStyle w:val="paragraph"/>
        <w:spacing w:before="0" w:beforeAutospacing="0" w:after="0" w:afterAutospacing="0"/>
        <w:textAlignment w:val="baseline"/>
        <w:rPr>
          <w:rFonts w:ascii="Garamond" w:hAnsi="Garamond" w:cs="Segoe UI"/>
          <w:color w:val="000000"/>
          <w:sz w:val="26"/>
          <w:szCs w:val="26"/>
        </w:rPr>
      </w:pPr>
    </w:p>
    <w:p w14:paraId="7281AEA6" w14:textId="2A1619F5" w:rsidR="00343D82" w:rsidRDefault="00343D82" w:rsidP="00343D82">
      <w:pPr>
        <w:pStyle w:val="paragraph"/>
        <w:spacing w:before="0" w:beforeAutospacing="0" w:after="0" w:afterAutospacing="0"/>
        <w:textAlignment w:val="baseline"/>
        <w:rPr>
          <w:rFonts w:ascii="Garamond" w:hAnsi="Garamond" w:cs="Segoe UI"/>
          <w:color w:val="000000"/>
          <w:sz w:val="26"/>
          <w:szCs w:val="26"/>
        </w:rPr>
      </w:pPr>
      <w:r w:rsidRPr="00D658D9">
        <w:rPr>
          <w:rFonts w:ascii="Garamond" w:hAnsi="Garamond"/>
          <w:noProof/>
          <w:sz w:val="26"/>
          <w:szCs w:val="26"/>
        </w:rPr>
        <w:drawing>
          <wp:anchor distT="0" distB="0" distL="114300" distR="114300" simplePos="0" relativeHeight="251659264" behindDoc="0" locked="0" layoutInCell="1" allowOverlap="1" wp14:anchorId="5CA386E7" wp14:editId="1EB79906">
            <wp:simplePos x="0" y="0"/>
            <wp:positionH relativeFrom="column">
              <wp:posOffset>330835</wp:posOffset>
            </wp:positionH>
            <wp:positionV relativeFrom="paragraph">
              <wp:posOffset>155845</wp:posOffset>
            </wp:positionV>
            <wp:extent cx="3316605" cy="1010920"/>
            <wp:effectExtent l="0" t="0" r="0" b="5080"/>
            <wp:wrapSquare wrapText="bothSides"/>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3316605" cy="1010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3381ED" w14:textId="77777777" w:rsidR="00343D82" w:rsidRDefault="00343D82" w:rsidP="00343D82">
      <w:pPr>
        <w:pStyle w:val="paragraph"/>
        <w:spacing w:before="0" w:beforeAutospacing="0" w:after="0" w:afterAutospacing="0"/>
        <w:textAlignment w:val="baseline"/>
        <w:rPr>
          <w:rFonts w:ascii="Garamond" w:hAnsi="Garamond" w:cs="Segoe UI"/>
          <w:color w:val="000000"/>
          <w:sz w:val="26"/>
          <w:szCs w:val="26"/>
        </w:rPr>
      </w:pPr>
    </w:p>
    <w:p w14:paraId="567E7418" w14:textId="77777777" w:rsidR="00343D82" w:rsidRDefault="00343D82" w:rsidP="00343D82">
      <w:pPr>
        <w:pStyle w:val="paragraph"/>
        <w:spacing w:before="0" w:beforeAutospacing="0" w:after="0" w:afterAutospacing="0"/>
        <w:textAlignment w:val="baseline"/>
        <w:rPr>
          <w:rFonts w:ascii="Garamond" w:hAnsi="Garamond" w:cs="Segoe UI"/>
          <w:color w:val="000000"/>
          <w:sz w:val="26"/>
          <w:szCs w:val="26"/>
        </w:rPr>
      </w:pPr>
    </w:p>
    <w:p w14:paraId="3295B661" w14:textId="77777777" w:rsidR="00343D82" w:rsidRDefault="00343D82" w:rsidP="00343D82">
      <w:pPr>
        <w:pStyle w:val="paragraph"/>
        <w:spacing w:before="0" w:beforeAutospacing="0" w:after="0" w:afterAutospacing="0"/>
        <w:textAlignment w:val="baseline"/>
        <w:rPr>
          <w:rFonts w:ascii="Garamond" w:hAnsi="Garamond" w:cs="Segoe UI"/>
          <w:color w:val="000000"/>
          <w:sz w:val="26"/>
          <w:szCs w:val="26"/>
        </w:rPr>
      </w:pPr>
    </w:p>
    <w:p w14:paraId="0D766FC0" w14:textId="77777777" w:rsidR="00343D82" w:rsidRDefault="00343D82" w:rsidP="00343D82">
      <w:pPr>
        <w:pStyle w:val="paragraph"/>
        <w:spacing w:before="0" w:beforeAutospacing="0" w:after="0" w:afterAutospacing="0"/>
        <w:textAlignment w:val="baseline"/>
        <w:rPr>
          <w:rFonts w:ascii="Garamond" w:hAnsi="Garamond" w:cs="Segoe UI"/>
          <w:color w:val="000000"/>
          <w:sz w:val="26"/>
          <w:szCs w:val="26"/>
        </w:rPr>
      </w:pPr>
    </w:p>
    <w:p w14:paraId="76E0FE26" w14:textId="77777777" w:rsidR="00343D82" w:rsidRDefault="00343D82" w:rsidP="00343D82">
      <w:pPr>
        <w:pStyle w:val="paragraph"/>
        <w:spacing w:before="0" w:beforeAutospacing="0" w:after="0" w:afterAutospacing="0"/>
        <w:textAlignment w:val="baseline"/>
        <w:rPr>
          <w:rFonts w:ascii="Garamond" w:hAnsi="Garamond" w:cs="Segoe UI"/>
          <w:color w:val="000000"/>
          <w:sz w:val="26"/>
          <w:szCs w:val="26"/>
        </w:rPr>
      </w:pPr>
    </w:p>
    <w:p w14:paraId="2AF87BE8" w14:textId="77777777" w:rsidR="00343D82" w:rsidRDefault="00343D82" w:rsidP="00343D82">
      <w:pPr>
        <w:pStyle w:val="paragraph"/>
        <w:spacing w:before="0" w:beforeAutospacing="0" w:after="0" w:afterAutospacing="0"/>
        <w:textAlignment w:val="baseline"/>
        <w:rPr>
          <w:rFonts w:ascii="Garamond" w:hAnsi="Garamond" w:cs="Segoe UI"/>
          <w:color w:val="000000"/>
          <w:sz w:val="26"/>
          <w:szCs w:val="26"/>
        </w:rPr>
      </w:pPr>
    </w:p>
    <w:p w14:paraId="7FE4E503" w14:textId="77777777" w:rsidR="00343D82" w:rsidRDefault="00343D82" w:rsidP="00343D82">
      <w:pPr>
        <w:pStyle w:val="paragraph"/>
        <w:spacing w:before="0" w:beforeAutospacing="0" w:after="0" w:afterAutospacing="0"/>
        <w:textAlignment w:val="baseline"/>
        <w:rPr>
          <w:rFonts w:ascii="Garamond" w:hAnsi="Garamond" w:cs="Segoe UI"/>
          <w:color w:val="000000"/>
          <w:sz w:val="26"/>
          <w:szCs w:val="26"/>
        </w:rPr>
      </w:pPr>
    </w:p>
    <w:p w14:paraId="4DA9B4BF" w14:textId="19B640E9" w:rsidR="00343D82" w:rsidRPr="00D658D9" w:rsidRDefault="00343D82" w:rsidP="00343D82">
      <w:pPr>
        <w:pStyle w:val="paragraph"/>
        <w:spacing w:before="0" w:beforeAutospacing="0" w:after="0" w:afterAutospacing="0"/>
        <w:textAlignment w:val="baseline"/>
        <w:rPr>
          <w:rFonts w:ascii="Garamond" w:hAnsi="Garamond" w:cs="Segoe UI"/>
          <w:color w:val="000000"/>
          <w:sz w:val="26"/>
          <w:szCs w:val="26"/>
        </w:rPr>
      </w:pPr>
      <w:r w:rsidRPr="00D658D9">
        <w:rPr>
          <w:rFonts w:ascii="Garamond" w:hAnsi="Garamond" w:cs="Segoe UI"/>
          <w:color w:val="000000"/>
          <w:sz w:val="26"/>
          <w:szCs w:val="26"/>
        </w:rPr>
        <w:t>This year, we are launching a Global Mission D</w:t>
      </w:r>
      <w:r w:rsidRPr="00D658D9">
        <w:rPr>
          <w:rFonts w:ascii="Garamond" w:hAnsi="Garamond" w:cs="Segoe UI"/>
          <w:color w:val="000000"/>
          <w:sz w:val="26"/>
          <w:szCs w:val="26"/>
        </w:rPr>
        <w:t>i</w:t>
      </w:r>
      <w:r w:rsidRPr="00D658D9">
        <w:rPr>
          <w:rFonts w:ascii="Garamond" w:hAnsi="Garamond" w:cs="Segoe UI"/>
          <w:color w:val="000000"/>
          <w:sz w:val="26"/>
          <w:szCs w:val="26"/>
        </w:rPr>
        <w:t xml:space="preserve">gital Toolkit, available at </w:t>
      </w:r>
      <w:r w:rsidRPr="00D658D9">
        <w:rPr>
          <w:rFonts w:ascii="Garamond" w:hAnsi="Garamond" w:cs="Segoe UI"/>
          <w:i/>
          <w:iCs/>
          <w:color w:val="000000"/>
          <w:sz w:val="26"/>
          <w:szCs w:val="26"/>
        </w:rPr>
        <w:t>episcopalchurch.org/</w:t>
      </w:r>
      <w:proofErr w:type="spellStart"/>
      <w:r w:rsidRPr="00D658D9">
        <w:rPr>
          <w:rFonts w:ascii="Garamond" w:hAnsi="Garamond" w:cs="Segoe UI"/>
          <w:i/>
          <w:iCs/>
          <w:color w:val="000000"/>
          <w:sz w:val="26"/>
          <w:szCs w:val="26"/>
        </w:rPr>
        <w:t>globaltoolkit</w:t>
      </w:r>
      <w:proofErr w:type="spellEnd"/>
      <w:r w:rsidRPr="00D658D9">
        <w:rPr>
          <w:rFonts w:ascii="Garamond" w:hAnsi="Garamond" w:cs="Segoe UI"/>
          <w:color w:val="000000"/>
          <w:sz w:val="26"/>
          <w:szCs w:val="26"/>
        </w:rPr>
        <w:t>. The toolkit was created as a collaboration with The Episcopal Church’s Office of Global Partnerships, the Standing Commission on World Mission, and the Global Episcopal Mission Network. The</w:t>
      </w:r>
      <w:r w:rsidRPr="00D658D9">
        <w:rPr>
          <w:rFonts w:ascii="Garamond" w:hAnsi="Garamond"/>
          <w:sz w:val="26"/>
          <w:szCs w:val="26"/>
        </w:rPr>
        <w:fldChar w:fldCharType="begin"/>
      </w:r>
      <w:r w:rsidRPr="00D658D9">
        <w:rPr>
          <w:rFonts w:ascii="Garamond" w:hAnsi="Garamond"/>
          <w:sz w:val="26"/>
          <w:szCs w:val="26"/>
        </w:rPr>
        <w:instrText xml:space="preserve"> INCLUDEPICTURE "https://episcopalchurch.org/files/global_partnerships_tool_kit_logo_final2.jpg" \* MERGEFORMATINET </w:instrText>
      </w:r>
      <w:r w:rsidRPr="00D658D9">
        <w:rPr>
          <w:rFonts w:ascii="Garamond" w:hAnsi="Garamond"/>
          <w:sz w:val="26"/>
          <w:szCs w:val="26"/>
        </w:rPr>
        <w:fldChar w:fldCharType="separate"/>
      </w:r>
      <w:r w:rsidRPr="00D658D9">
        <w:rPr>
          <w:rFonts w:ascii="Garamond" w:hAnsi="Garamond"/>
          <w:sz w:val="26"/>
          <w:szCs w:val="26"/>
        </w:rPr>
        <w:fldChar w:fldCharType="end"/>
      </w:r>
      <w:r w:rsidRPr="00D658D9">
        <w:rPr>
          <w:rFonts w:ascii="Garamond" w:hAnsi="Garamond" w:cs="Segoe UI"/>
          <w:color w:val="000000"/>
          <w:sz w:val="26"/>
          <w:szCs w:val="26"/>
        </w:rPr>
        <w:t xml:space="preserve"> toolkit is intended for individuals, small groups, congregations, dioceses, and our partners across the Anglican Communion. The lens of the toolkit will focus on Way of Love practices for a Jesus-centered life and the Standing Commission’s Guiding Principles for World Mission. All of the educational materials will explore the biblical, theological, historical, ecclesial, and cultural dimensions of God’s call to global mission.</w:t>
      </w:r>
    </w:p>
    <w:p w14:paraId="0287E88B" w14:textId="6B610F31" w:rsidR="00343D82" w:rsidRPr="00D658D9" w:rsidRDefault="00343D82" w:rsidP="00343D82">
      <w:pPr>
        <w:pStyle w:val="paragraph"/>
        <w:spacing w:before="0" w:beforeAutospacing="0" w:after="0" w:afterAutospacing="0"/>
        <w:textAlignment w:val="baseline"/>
        <w:rPr>
          <w:rFonts w:ascii="Garamond" w:hAnsi="Garamond" w:cs="Segoe UI"/>
          <w:color w:val="000000"/>
          <w:sz w:val="26"/>
          <w:szCs w:val="26"/>
        </w:rPr>
      </w:pPr>
    </w:p>
    <w:p w14:paraId="32F0D837" w14:textId="0BD64D41" w:rsidR="00343D82" w:rsidRPr="00D658D9" w:rsidRDefault="00343D82" w:rsidP="00343D82">
      <w:pPr>
        <w:spacing w:line="240" w:lineRule="auto"/>
        <w:rPr>
          <w:rFonts w:ascii="Garamond" w:eastAsia="Times New Roman" w:hAnsi="Garamond" w:cs="Times New Roman"/>
          <w:sz w:val="26"/>
          <w:szCs w:val="26"/>
          <w:lang w:val="en-US"/>
        </w:rPr>
      </w:pPr>
      <w:r w:rsidRPr="00D658D9">
        <w:rPr>
          <w:rFonts w:ascii="Garamond" w:eastAsia="Times New Roman" w:hAnsi="Garamond" w:cs="Segoe UI"/>
          <w:color w:val="000000"/>
          <w:sz w:val="26"/>
          <w:szCs w:val="26"/>
          <w:lang w:val="en-US"/>
        </w:rPr>
        <w:t>For more information</w:t>
      </w:r>
      <w:r>
        <w:rPr>
          <w:rFonts w:ascii="Garamond" w:eastAsia="Times New Roman" w:hAnsi="Garamond" w:cs="Segoe UI"/>
          <w:color w:val="000000"/>
          <w:sz w:val="26"/>
          <w:szCs w:val="26"/>
          <w:lang w:val="en-US"/>
        </w:rPr>
        <w:t xml:space="preserve"> about the toolkit, Episcopal missionary service, and other questions</w:t>
      </w:r>
      <w:r w:rsidRPr="00D658D9">
        <w:rPr>
          <w:rFonts w:ascii="Garamond" w:eastAsia="Times New Roman" w:hAnsi="Garamond" w:cs="Segoe UI"/>
          <w:color w:val="000000"/>
          <w:sz w:val="26"/>
          <w:szCs w:val="26"/>
          <w:lang w:val="en-US"/>
        </w:rPr>
        <w:t>, contact Jenny Grant, Officer for Global Relations and Networking,</w:t>
      </w:r>
      <w:r w:rsidRPr="00D658D9">
        <w:rPr>
          <w:rFonts w:ascii="Garamond" w:hAnsi="Garamond" w:cs="Segoe UI"/>
          <w:color w:val="000000"/>
          <w:sz w:val="26"/>
          <w:szCs w:val="26"/>
        </w:rPr>
        <w:t xml:space="preserve"> at</w:t>
      </w:r>
      <w:r w:rsidRPr="00D658D9">
        <w:rPr>
          <w:rFonts w:ascii="Garamond" w:eastAsia="Times New Roman" w:hAnsi="Garamond" w:cs="Segoe UI"/>
          <w:color w:val="000000"/>
          <w:sz w:val="26"/>
          <w:szCs w:val="26"/>
          <w:lang w:val="en-US"/>
        </w:rPr>
        <w:t xml:space="preserve"> </w:t>
      </w:r>
      <w:r w:rsidRPr="00D658D9">
        <w:rPr>
          <w:rFonts w:ascii="Garamond" w:eastAsia="Times New Roman" w:hAnsi="Garamond" w:cs="Segoe UI"/>
          <w:i/>
          <w:iCs/>
          <w:color w:val="000000"/>
          <w:sz w:val="26"/>
          <w:szCs w:val="26"/>
          <w:lang w:val="en-US"/>
        </w:rPr>
        <w:t>jgrant@episcopalchurch.org</w:t>
      </w:r>
      <w:r w:rsidRPr="00D658D9">
        <w:rPr>
          <w:rFonts w:ascii="Garamond" w:eastAsia="Times New Roman" w:hAnsi="Garamond" w:cs="Segoe UI"/>
          <w:color w:val="000000"/>
          <w:sz w:val="26"/>
          <w:szCs w:val="26"/>
          <w:lang w:val="en-US"/>
        </w:rPr>
        <w:t>.</w:t>
      </w:r>
    </w:p>
    <w:p w14:paraId="59C3DB85" w14:textId="49A3E9AB" w:rsidR="00BC0A3B" w:rsidRDefault="00BC0A3B" w:rsidP="00343D82">
      <w:pPr>
        <w:pStyle w:val="paragraph"/>
        <w:spacing w:before="0" w:beforeAutospacing="0" w:after="0" w:afterAutospacing="0"/>
        <w:textAlignment w:val="baseline"/>
        <w:rPr>
          <w:rFonts w:ascii="Garamond" w:hAnsi="Garamond"/>
        </w:rPr>
      </w:pPr>
    </w:p>
    <w:p w14:paraId="5CAA1494" w14:textId="77777777" w:rsidR="00343D82" w:rsidRPr="00D658D9" w:rsidRDefault="00343D82" w:rsidP="00343D82">
      <w:pPr>
        <w:pStyle w:val="paragraph"/>
        <w:spacing w:before="0" w:beforeAutospacing="0" w:after="0" w:afterAutospacing="0"/>
        <w:textAlignment w:val="baseline"/>
        <w:rPr>
          <w:rFonts w:ascii="Garamond" w:hAnsi="Garamond" w:cs="Segoe UI"/>
          <w:color w:val="000000"/>
          <w:sz w:val="26"/>
          <w:szCs w:val="26"/>
          <w:lang w:val="en-CA"/>
        </w:rPr>
      </w:pPr>
      <w:r w:rsidRPr="00D658D9">
        <w:rPr>
          <w:rFonts w:ascii="Garamond" w:hAnsi="Garamond" w:cs="Segoe UI"/>
          <w:color w:val="000000"/>
          <w:sz w:val="26"/>
          <w:szCs w:val="26"/>
          <w:lang w:val="en-CA"/>
        </w:rPr>
        <w:t>have made the mistake of assuming that ordination was the call to ministry. It is in fact baptism that makes us missionaries. In the video for</w:t>
      </w:r>
      <w:r w:rsidRPr="00D658D9">
        <w:rPr>
          <w:rFonts w:ascii="Garamond" w:hAnsi="Garamond" w:cs="Segoe UI"/>
          <w:i/>
          <w:iCs/>
          <w:color w:val="000000"/>
          <w:sz w:val="26"/>
          <w:szCs w:val="26"/>
          <w:lang w:val="en-CA"/>
        </w:rPr>
        <w:t xml:space="preserve"> </w:t>
      </w:r>
      <w:r w:rsidRPr="00D658D9">
        <w:rPr>
          <w:rFonts w:ascii="Garamond" w:hAnsi="Garamond" w:cs="Segoe UI"/>
          <w:color w:val="000000"/>
          <w:sz w:val="26"/>
          <w:szCs w:val="26"/>
          <w:lang w:val="en-CA"/>
        </w:rPr>
        <w:t>World Mission Sunday the Presiding Bishop reminds us that one of the prayers for the candidates of Baptism says, ‘Send them into the world in witness to your love,</w:t>
      </w:r>
      <w:r>
        <w:rPr>
          <w:rFonts w:ascii="Garamond" w:hAnsi="Garamond" w:cs="Segoe UI"/>
          <w:color w:val="000000"/>
          <w:sz w:val="26"/>
          <w:szCs w:val="26"/>
          <w:lang w:val="en-CA"/>
        </w:rPr>
        <w:t>’”</w:t>
      </w:r>
      <w:r w:rsidRPr="00D658D9">
        <w:rPr>
          <w:rFonts w:ascii="Garamond" w:hAnsi="Garamond" w:cs="Segoe UI"/>
          <w:color w:val="000000"/>
          <w:sz w:val="26"/>
          <w:szCs w:val="26"/>
          <w:lang w:val="en-CA"/>
        </w:rPr>
        <w:t xml:space="preserve"> </w:t>
      </w:r>
      <w:r w:rsidRPr="00D658D9">
        <w:rPr>
          <w:rFonts w:ascii="Garamond" w:hAnsi="Garamond" w:cs="Segoe UI"/>
          <w:color w:val="000000"/>
          <w:sz w:val="26"/>
          <w:szCs w:val="26"/>
        </w:rPr>
        <w:t xml:space="preserve">the Rev. Canon Paul </w:t>
      </w:r>
      <w:proofErr w:type="spellStart"/>
      <w:r w:rsidRPr="00D658D9">
        <w:rPr>
          <w:rFonts w:ascii="Garamond" w:hAnsi="Garamond" w:cs="Segoe UI"/>
          <w:color w:val="000000"/>
          <w:sz w:val="26"/>
          <w:szCs w:val="26"/>
        </w:rPr>
        <w:t>Feheley</w:t>
      </w:r>
      <w:proofErr w:type="spellEnd"/>
      <w:r w:rsidRPr="00D658D9">
        <w:rPr>
          <w:rFonts w:ascii="Garamond" w:hAnsi="Garamond" w:cs="Segoe UI"/>
          <w:color w:val="000000"/>
          <w:sz w:val="26"/>
          <w:szCs w:val="26"/>
        </w:rPr>
        <w:t xml:space="preserve">, Interim Partnership Officer for Africa, said in a sermon posted here: </w:t>
      </w:r>
      <w:r w:rsidRPr="00D658D9">
        <w:rPr>
          <w:rFonts w:ascii="Garamond" w:hAnsi="Garamond" w:cs="Segoe UI"/>
          <w:i/>
          <w:iCs/>
          <w:color w:val="000000"/>
          <w:sz w:val="26"/>
          <w:szCs w:val="26"/>
        </w:rPr>
        <w:t>bit.ly/</w:t>
      </w:r>
      <w:proofErr w:type="spellStart"/>
      <w:r w:rsidRPr="00D658D9">
        <w:rPr>
          <w:rFonts w:ascii="Garamond" w:hAnsi="Garamond" w:cs="Segoe UI"/>
          <w:i/>
          <w:iCs/>
          <w:color w:val="000000"/>
          <w:sz w:val="26"/>
          <w:szCs w:val="26"/>
        </w:rPr>
        <w:t>WMSsermon</w:t>
      </w:r>
      <w:proofErr w:type="spellEnd"/>
      <w:r w:rsidRPr="00D658D9">
        <w:rPr>
          <w:rFonts w:ascii="Garamond" w:hAnsi="Garamond" w:cs="Segoe UI"/>
          <w:color w:val="000000"/>
          <w:sz w:val="26"/>
          <w:szCs w:val="26"/>
        </w:rPr>
        <w:t>.</w:t>
      </w:r>
    </w:p>
    <w:p w14:paraId="03E44C95" w14:textId="77777777" w:rsidR="00343D82" w:rsidRPr="00D658D9" w:rsidRDefault="00343D82" w:rsidP="00343D82">
      <w:pPr>
        <w:pStyle w:val="paragraph"/>
        <w:spacing w:before="0" w:beforeAutospacing="0" w:after="0" w:afterAutospacing="0"/>
        <w:textAlignment w:val="baseline"/>
        <w:rPr>
          <w:rFonts w:ascii="Garamond" w:hAnsi="Garamond" w:cs="Segoe UI"/>
          <w:color w:val="000000"/>
          <w:sz w:val="26"/>
          <w:szCs w:val="26"/>
        </w:rPr>
      </w:pPr>
    </w:p>
    <w:p w14:paraId="685AA94C" w14:textId="77777777" w:rsidR="00343D82" w:rsidRDefault="00343D82" w:rsidP="00343D82">
      <w:pPr>
        <w:pStyle w:val="paragraph"/>
        <w:spacing w:before="0" w:beforeAutospacing="0" w:after="0" w:afterAutospacing="0"/>
        <w:textAlignment w:val="baseline"/>
        <w:rPr>
          <w:rFonts w:ascii="Garamond" w:hAnsi="Garamond" w:cs="Segoe UI"/>
          <w:color w:val="000000"/>
          <w:sz w:val="26"/>
          <w:szCs w:val="26"/>
        </w:rPr>
      </w:pPr>
      <w:r w:rsidRPr="00D658D9">
        <w:rPr>
          <w:rFonts w:ascii="Garamond" w:hAnsi="Garamond"/>
          <w:noProof/>
          <w:sz w:val="26"/>
          <w:szCs w:val="26"/>
        </w:rPr>
        <w:drawing>
          <wp:anchor distT="0" distB="0" distL="114300" distR="114300" simplePos="0" relativeHeight="251661312" behindDoc="0" locked="0" layoutInCell="1" allowOverlap="1" wp14:anchorId="526953AA" wp14:editId="2DBB7295">
            <wp:simplePos x="0" y="0"/>
            <wp:positionH relativeFrom="column">
              <wp:posOffset>330835</wp:posOffset>
            </wp:positionH>
            <wp:positionV relativeFrom="paragraph">
              <wp:posOffset>155845</wp:posOffset>
            </wp:positionV>
            <wp:extent cx="3316605" cy="1010920"/>
            <wp:effectExtent l="0" t="0" r="0" b="5080"/>
            <wp:wrapSquare wrapText="bothSides"/>
            <wp:docPr id="5"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3316605" cy="1010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1DB926" w14:textId="77777777" w:rsidR="00343D82" w:rsidRDefault="00343D82" w:rsidP="00343D82">
      <w:pPr>
        <w:pStyle w:val="paragraph"/>
        <w:spacing w:before="0" w:beforeAutospacing="0" w:after="0" w:afterAutospacing="0"/>
        <w:textAlignment w:val="baseline"/>
        <w:rPr>
          <w:rFonts w:ascii="Garamond" w:hAnsi="Garamond" w:cs="Segoe UI"/>
          <w:color w:val="000000"/>
          <w:sz w:val="26"/>
          <w:szCs w:val="26"/>
        </w:rPr>
      </w:pPr>
    </w:p>
    <w:p w14:paraId="0454E044" w14:textId="77777777" w:rsidR="00343D82" w:rsidRDefault="00343D82" w:rsidP="00343D82">
      <w:pPr>
        <w:pStyle w:val="paragraph"/>
        <w:spacing w:before="0" w:beforeAutospacing="0" w:after="0" w:afterAutospacing="0"/>
        <w:textAlignment w:val="baseline"/>
        <w:rPr>
          <w:rFonts w:ascii="Garamond" w:hAnsi="Garamond" w:cs="Segoe UI"/>
          <w:color w:val="000000"/>
          <w:sz w:val="26"/>
          <w:szCs w:val="26"/>
        </w:rPr>
      </w:pPr>
    </w:p>
    <w:p w14:paraId="472C551D" w14:textId="77777777" w:rsidR="00343D82" w:rsidRDefault="00343D82" w:rsidP="00343D82">
      <w:pPr>
        <w:pStyle w:val="paragraph"/>
        <w:spacing w:before="0" w:beforeAutospacing="0" w:after="0" w:afterAutospacing="0"/>
        <w:textAlignment w:val="baseline"/>
        <w:rPr>
          <w:rFonts w:ascii="Garamond" w:hAnsi="Garamond" w:cs="Segoe UI"/>
          <w:color w:val="000000"/>
          <w:sz w:val="26"/>
          <w:szCs w:val="26"/>
        </w:rPr>
      </w:pPr>
    </w:p>
    <w:p w14:paraId="0ACA0D29" w14:textId="77777777" w:rsidR="00343D82" w:rsidRDefault="00343D82" w:rsidP="00343D82">
      <w:pPr>
        <w:pStyle w:val="paragraph"/>
        <w:spacing w:before="0" w:beforeAutospacing="0" w:after="0" w:afterAutospacing="0"/>
        <w:textAlignment w:val="baseline"/>
        <w:rPr>
          <w:rFonts w:ascii="Garamond" w:hAnsi="Garamond" w:cs="Segoe UI"/>
          <w:color w:val="000000"/>
          <w:sz w:val="26"/>
          <w:szCs w:val="26"/>
        </w:rPr>
      </w:pPr>
    </w:p>
    <w:p w14:paraId="04678649" w14:textId="77777777" w:rsidR="00343D82" w:rsidRDefault="00343D82" w:rsidP="00343D82">
      <w:pPr>
        <w:pStyle w:val="paragraph"/>
        <w:spacing w:before="0" w:beforeAutospacing="0" w:after="0" w:afterAutospacing="0"/>
        <w:textAlignment w:val="baseline"/>
        <w:rPr>
          <w:rFonts w:ascii="Garamond" w:hAnsi="Garamond" w:cs="Segoe UI"/>
          <w:color w:val="000000"/>
          <w:sz w:val="26"/>
          <w:szCs w:val="26"/>
        </w:rPr>
      </w:pPr>
    </w:p>
    <w:p w14:paraId="12974E54" w14:textId="77777777" w:rsidR="00343D82" w:rsidRDefault="00343D82" w:rsidP="00343D82">
      <w:pPr>
        <w:pStyle w:val="paragraph"/>
        <w:spacing w:before="0" w:beforeAutospacing="0" w:after="0" w:afterAutospacing="0"/>
        <w:textAlignment w:val="baseline"/>
        <w:rPr>
          <w:rFonts w:ascii="Garamond" w:hAnsi="Garamond" w:cs="Segoe UI"/>
          <w:color w:val="000000"/>
          <w:sz w:val="26"/>
          <w:szCs w:val="26"/>
        </w:rPr>
      </w:pPr>
    </w:p>
    <w:p w14:paraId="51A49BA5" w14:textId="77777777" w:rsidR="00343D82" w:rsidRDefault="00343D82" w:rsidP="00343D82">
      <w:pPr>
        <w:pStyle w:val="paragraph"/>
        <w:spacing w:before="0" w:beforeAutospacing="0" w:after="0" w:afterAutospacing="0"/>
        <w:textAlignment w:val="baseline"/>
        <w:rPr>
          <w:rFonts w:ascii="Garamond" w:hAnsi="Garamond" w:cs="Segoe UI"/>
          <w:color w:val="000000"/>
          <w:sz w:val="26"/>
          <w:szCs w:val="26"/>
        </w:rPr>
      </w:pPr>
    </w:p>
    <w:p w14:paraId="32F3EC73" w14:textId="77777777" w:rsidR="00343D82" w:rsidRPr="00D658D9" w:rsidRDefault="00343D82" w:rsidP="00343D82">
      <w:pPr>
        <w:pStyle w:val="paragraph"/>
        <w:spacing w:before="0" w:beforeAutospacing="0" w:after="0" w:afterAutospacing="0"/>
        <w:textAlignment w:val="baseline"/>
        <w:rPr>
          <w:rFonts w:ascii="Garamond" w:hAnsi="Garamond" w:cs="Segoe UI"/>
          <w:color w:val="000000"/>
          <w:sz w:val="26"/>
          <w:szCs w:val="26"/>
        </w:rPr>
      </w:pPr>
      <w:r w:rsidRPr="00D658D9">
        <w:rPr>
          <w:rFonts w:ascii="Garamond" w:hAnsi="Garamond" w:cs="Segoe UI"/>
          <w:color w:val="000000"/>
          <w:sz w:val="26"/>
          <w:szCs w:val="26"/>
        </w:rPr>
        <w:t xml:space="preserve">This year, we are launching a Global Mission Digital Toolkit, available at </w:t>
      </w:r>
      <w:r w:rsidRPr="00D658D9">
        <w:rPr>
          <w:rFonts w:ascii="Garamond" w:hAnsi="Garamond" w:cs="Segoe UI"/>
          <w:i/>
          <w:iCs/>
          <w:color w:val="000000"/>
          <w:sz w:val="26"/>
          <w:szCs w:val="26"/>
        </w:rPr>
        <w:t>episcopalchurch.org/</w:t>
      </w:r>
      <w:proofErr w:type="spellStart"/>
      <w:r w:rsidRPr="00D658D9">
        <w:rPr>
          <w:rFonts w:ascii="Garamond" w:hAnsi="Garamond" w:cs="Segoe UI"/>
          <w:i/>
          <w:iCs/>
          <w:color w:val="000000"/>
          <w:sz w:val="26"/>
          <w:szCs w:val="26"/>
        </w:rPr>
        <w:t>globaltoolkit</w:t>
      </w:r>
      <w:proofErr w:type="spellEnd"/>
      <w:r w:rsidRPr="00D658D9">
        <w:rPr>
          <w:rFonts w:ascii="Garamond" w:hAnsi="Garamond" w:cs="Segoe UI"/>
          <w:color w:val="000000"/>
          <w:sz w:val="26"/>
          <w:szCs w:val="26"/>
        </w:rPr>
        <w:t>. The toolkit was created as a collaboration with The Episcopal Church’s Office of Global Partnerships, the Standing Commission on World Mission, and the Global Episcopal Mission Network. The</w:t>
      </w:r>
      <w:r w:rsidRPr="00D658D9">
        <w:rPr>
          <w:rFonts w:ascii="Garamond" w:hAnsi="Garamond"/>
          <w:sz w:val="26"/>
          <w:szCs w:val="26"/>
        </w:rPr>
        <w:fldChar w:fldCharType="begin"/>
      </w:r>
      <w:r w:rsidRPr="00D658D9">
        <w:rPr>
          <w:rFonts w:ascii="Garamond" w:hAnsi="Garamond"/>
          <w:sz w:val="26"/>
          <w:szCs w:val="26"/>
        </w:rPr>
        <w:instrText xml:space="preserve"> INCLUDEPICTURE "https://episcopalchurch.org/files/global_partnerships_tool_kit_logo_final2.jpg" \* MERGEFORMATINET </w:instrText>
      </w:r>
      <w:r w:rsidRPr="00D658D9">
        <w:rPr>
          <w:rFonts w:ascii="Garamond" w:hAnsi="Garamond"/>
          <w:sz w:val="26"/>
          <w:szCs w:val="26"/>
        </w:rPr>
        <w:fldChar w:fldCharType="separate"/>
      </w:r>
      <w:r w:rsidRPr="00D658D9">
        <w:rPr>
          <w:rFonts w:ascii="Garamond" w:hAnsi="Garamond"/>
          <w:sz w:val="26"/>
          <w:szCs w:val="26"/>
        </w:rPr>
        <w:fldChar w:fldCharType="end"/>
      </w:r>
      <w:r w:rsidRPr="00D658D9">
        <w:rPr>
          <w:rFonts w:ascii="Garamond" w:hAnsi="Garamond" w:cs="Segoe UI"/>
          <w:color w:val="000000"/>
          <w:sz w:val="26"/>
          <w:szCs w:val="26"/>
        </w:rPr>
        <w:t xml:space="preserve"> toolkit is intended for individuals, small groups, congregations, dioceses, and our partners across the Anglican Communion. The lens of the toolkit will focus on Way of Love practices for a Jesus-centered life and the Standing Commission’s Guiding Principles for World Mission. All of the educational materials will explore the biblical, theological, historical, ecclesial, and cultural dimensions of God’s call to global mission.</w:t>
      </w:r>
    </w:p>
    <w:p w14:paraId="52C2B3A5" w14:textId="77777777" w:rsidR="00343D82" w:rsidRPr="00D658D9" w:rsidRDefault="00343D82" w:rsidP="00343D82">
      <w:pPr>
        <w:pStyle w:val="paragraph"/>
        <w:spacing w:before="0" w:beforeAutospacing="0" w:after="0" w:afterAutospacing="0"/>
        <w:textAlignment w:val="baseline"/>
        <w:rPr>
          <w:rFonts w:ascii="Garamond" w:hAnsi="Garamond" w:cs="Segoe UI"/>
          <w:color w:val="000000"/>
          <w:sz w:val="26"/>
          <w:szCs w:val="26"/>
        </w:rPr>
      </w:pPr>
    </w:p>
    <w:p w14:paraId="12729FCE" w14:textId="77777777" w:rsidR="00343D82" w:rsidRPr="00D658D9" w:rsidRDefault="00343D82" w:rsidP="00343D82">
      <w:pPr>
        <w:spacing w:line="240" w:lineRule="auto"/>
        <w:rPr>
          <w:rFonts w:ascii="Garamond" w:eastAsia="Times New Roman" w:hAnsi="Garamond" w:cs="Times New Roman"/>
          <w:sz w:val="26"/>
          <w:szCs w:val="26"/>
          <w:lang w:val="en-US"/>
        </w:rPr>
      </w:pPr>
      <w:r w:rsidRPr="00D658D9">
        <w:rPr>
          <w:rFonts w:ascii="Garamond" w:eastAsia="Times New Roman" w:hAnsi="Garamond" w:cs="Segoe UI"/>
          <w:color w:val="000000"/>
          <w:sz w:val="26"/>
          <w:szCs w:val="26"/>
          <w:lang w:val="en-US"/>
        </w:rPr>
        <w:t>For more information</w:t>
      </w:r>
      <w:r>
        <w:rPr>
          <w:rFonts w:ascii="Garamond" w:eastAsia="Times New Roman" w:hAnsi="Garamond" w:cs="Segoe UI"/>
          <w:color w:val="000000"/>
          <w:sz w:val="26"/>
          <w:szCs w:val="26"/>
          <w:lang w:val="en-US"/>
        </w:rPr>
        <w:t xml:space="preserve"> about the toolkit, Episcopal missionary service, and other questions</w:t>
      </w:r>
      <w:r w:rsidRPr="00D658D9">
        <w:rPr>
          <w:rFonts w:ascii="Garamond" w:eastAsia="Times New Roman" w:hAnsi="Garamond" w:cs="Segoe UI"/>
          <w:color w:val="000000"/>
          <w:sz w:val="26"/>
          <w:szCs w:val="26"/>
          <w:lang w:val="en-US"/>
        </w:rPr>
        <w:t>, contact Jenny Grant, Officer for Global Relations and Networking,</w:t>
      </w:r>
      <w:r w:rsidRPr="00D658D9">
        <w:rPr>
          <w:rFonts w:ascii="Garamond" w:hAnsi="Garamond" w:cs="Segoe UI"/>
          <w:color w:val="000000"/>
          <w:sz w:val="26"/>
          <w:szCs w:val="26"/>
        </w:rPr>
        <w:t xml:space="preserve"> at</w:t>
      </w:r>
      <w:r w:rsidRPr="00D658D9">
        <w:rPr>
          <w:rFonts w:ascii="Garamond" w:eastAsia="Times New Roman" w:hAnsi="Garamond" w:cs="Segoe UI"/>
          <w:color w:val="000000"/>
          <w:sz w:val="26"/>
          <w:szCs w:val="26"/>
          <w:lang w:val="en-US"/>
        </w:rPr>
        <w:t xml:space="preserve"> </w:t>
      </w:r>
      <w:r w:rsidRPr="00D658D9">
        <w:rPr>
          <w:rFonts w:ascii="Garamond" w:eastAsia="Times New Roman" w:hAnsi="Garamond" w:cs="Segoe UI"/>
          <w:i/>
          <w:iCs/>
          <w:color w:val="000000"/>
          <w:sz w:val="26"/>
          <w:szCs w:val="26"/>
          <w:lang w:val="en-US"/>
        </w:rPr>
        <w:t>jgrant@episcopalchurch.org</w:t>
      </w:r>
      <w:r w:rsidRPr="00D658D9">
        <w:rPr>
          <w:rFonts w:ascii="Garamond" w:eastAsia="Times New Roman" w:hAnsi="Garamond" w:cs="Segoe UI"/>
          <w:color w:val="000000"/>
          <w:sz w:val="26"/>
          <w:szCs w:val="26"/>
          <w:lang w:val="en-US"/>
        </w:rPr>
        <w:t>.</w:t>
      </w:r>
    </w:p>
    <w:p w14:paraId="304831C5" w14:textId="77777777" w:rsidR="00343D82" w:rsidRPr="00BC0A3B" w:rsidRDefault="00343D82" w:rsidP="00343D82">
      <w:pPr>
        <w:pStyle w:val="paragraph"/>
        <w:spacing w:before="0" w:beforeAutospacing="0" w:after="0" w:afterAutospacing="0"/>
        <w:textAlignment w:val="baseline"/>
        <w:rPr>
          <w:rFonts w:ascii="Garamond" w:hAnsi="Garamond"/>
        </w:rPr>
      </w:pPr>
    </w:p>
    <w:sectPr w:rsidR="00343D82" w:rsidRPr="00BC0A3B" w:rsidSect="00A9125D">
      <w:headerReference w:type="even" r:id="rId9"/>
      <w:headerReference w:type="default" r:id="rId10"/>
      <w:footerReference w:type="even" r:id="rId11"/>
      <w:footerReference w:type="default" r:id="rId12"/>
      <w:headerReference w:type="first" r:id="rId13"/>
      <w:footerReference w:type="first" r:id="rId14"/>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99984" w14:textId="77777777" w:rsidR="0034228E" w:rsidRDefault="0034228E" w:rsidP="005040FC">
      <w:r>
        <w:separator/>
      </w:r>
    </w:p>
  </w:endnote>
  <w:endnote w:type="continuationSeparator" w:id="0">
    <w:p w14:paraId="6312B0F1" w14:textId="77777777" w:rsidR="0034228E" w:rsidRDefault="0034228E"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A6577" w14:textId="77777777" w:rsidR="00C2136F" w:rsidRDefault="00C213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4D1F" w14:textId="3EEC9032" w:rsidR="00E95B5A" w:rsidRPr="00CD75EC" w:rsidRDefault="00E95B5A" w:rsidP="00C9600D">
    <w:pPr>
      <w:spacing w:after="0" w:line="240" w:lineRule="auto"/>
      <w:rPr>
        <w:rFonts w:ascii="Gill Sans Light" w:hAnsi="Gill Sans Light" w:cs="Gill Sans Light"/>
        <w:sz w:val="16"/>
        <w:szCs w:val="14"/>
        <w:lang w:val="en-US"/>
      </w:rPr>
    </w:pPr>
    <w:r w:rsidRPr="00CD75EC">
      <w:rPr>
        <w:rFonts w:ascii="Gill Sans Light" w:hAnsi="Gill Sans Light" w:cs="Gill Sans Light" w:hint="cs"/>
        <w:sz w:val="16"/>
        <w:szCs w:val="14"/>
        <w:lang w:val="en-US"/>
      </w:rPr>
      <w:t>© 20</w:t>
    </w:r>
    <w:r w:rsidR="00C2136F">
      <w:rPr>
        <w:rFonts w:ascii="Gill Sans Light" w:hAnsi="Gill Sans Light" w:cs="Gill Sans Light"/>
        <w:sz w:val="16"/>
        <w:szCs w:val="14"/>
        <w:lang w:val="en-US"/>
      </w:rPr>
      <w:t>20</w:t>
    </w:r>
    <w:r w:rsidRPr="00CD75EC">
      <w:rPr>
        <w:rFonts w:ascii="Gill Sans Light" w:hAnsi="Gill Sans Light" w:cs="Gill Sans Light" w:hint="cs"/>
        <w:sz w:val="16"/>
        <w:szCs w:val="14"/>
        <w:lang w:val="en-US"/>
      </w:rPr>
      <w:t xml:space="preserve"> The Domestic and F</w:t>
    </w:r>
    <w:r w:rsidR="00C9600D" w:rsidRPr="00CD75EC">
      <w:rPr>
        <w:rFonts w:ascii="Gill Sans Light" w:hAnsi="Gill Sans Light" w:cs="Gill Sans Light" w:hint="cs"/>
        <w:sz w:val="16"/>
        <w:szCs w:val="14"/>
        <w:lang w:val="en-US"/>
      </w:rPr>
      <w:t>oreign Missionary Society</w:t>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Pr="00CD75EC">
      <w:rPr>
        <w:rFonts w:ascii="Gill Sans Light" w:hAnsi="Gill Sans Light" w:cs="Gill Sans Light" w:hint="cs"/>
        <w:sz w:val="16"/>
        <w:szCs w:val="14"/>
        <w:lang w:val="en-US"/>
      </w:rPr>
      <w:t>© 20</w:t>
    </w:r>
    <w:r w:rsidR="00C2136F">
      <w:rPr>
        <w:rFonts w:ascii="Gill Sans Light" w:hAnsi="Gill Sans Light" w:cs="Gill Sans Light"/>
        <w:sz w:val="16"/>
        <w:szCs w:val="14"/>
        <w:lang w:val="en-US"/>
      </w:rPr>
      <w:t>20</w:t>
    </w:r>
    <w:r w:rsidRPr="00CD75EC">
      <w:rPr>
        <w:rFonts w:ascii="Gill Sans Light" w:hAnsi="Gill Sans Light" w:cs="Gill Sans Light" w:hint="cs"/>
        <w:sz w:val="16"/>
        <w:szCs w:val="14"/>
        <w:lang w:val="en-US"/>
      </w:rPr>
      <w:t xml:space="preserve"> The Domestic and Foreign Missionary Society</w:t>
    </w:r>
  </w:p>
  <w:p w14:paraId="7E204285" w14:textId="1511CCA5" w:rsidR="005040FC" w:rsidRPr="00CD75EC" w:rsidRDefault="00E95B5A" w:rsidP="00C9600D">
    <w:pPr>
      <w:spacing w:after="0" w:line="240" w:lineRule="auto"/>
      <w:rPr>
        <w:rFonts w:ascii="Gill Sans Light" w:hAnsi="Gill Sans Light" w:cs="Gill Sans Light"/>
        <w:sz w:val="16"/>
        <w:szCs w:val="14"/>
        <w:lang w:val="en-US"/>
      </w:rPr>
    </w:pPr>
    <w:r w:rsidRPr="00CD75EC">
      <w:rPr>
        <w:rFonts w:ascii="Gill Sans Light" w:hAnsi="Gill Sans Light" w:cs="Gill Sans Light" w:hint="cs"/>
        <w:sz w:val="16"/>
        <w:szCs w:val="14"/>
        <w:lang w:val="en-US"/>
      </w:rPr>
      <w:t>of the Protestant Episcopal Church in the United States of America. All rights reserved.</w:t>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Pr="00CD75EC">
      <w:rPr>
        <w:rFonts w:ascii="Gill Sans Light" w:hAnsi="Gill Sans Light" w:cs="Gill Sans Light" w:hint="cs"/>
        <w:sz w:val="16"/>
        <w:szCs w:val="14"/>
        <w:lang w:val="en-US"/>
      </w:rPr>
      <w:t>of the Protestant Episcopal Church in the United States of America.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21551" w14:textId="77777777" w:rsidR="00C2136F" w:rsidRDefault="00C21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92C2F" w14:textId="77777777" w:rsidR="0034228E" w:rsidRDefault="0034228E" w:rsidP="005040FC">
      <w:r>
        <w:separator/>
      </w:r>
    </w:p>
  </w:footnote>
  <w:footnote w:type="continuationSeparator" w:id="0">
    <w:p w14:paraId="1EE89284" w14:textId="77777777" w:rsidR="0034228E" w:rsidRDefault="0034228E" w:rsidP="00504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F64B4" w14:textId="77777777" w:rsidR="00C2136F" w:rsidRDefault="00C213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FF42D" w14:textId="77777777" w:rsidR="00C2136F" w:rsidRDefault="00C213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3C9D5" w14:textId="77777777" w:rsidR="00C2136F" w:rsidRDefault="00C213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15"/>
  </w:num>
  <w:num w:numId="5">
    <w:abstractNumId w:val="4"/>
  </w:num>
  <w:num w:numId="6">
    <w:abstractNumId w:val="17"/>
  </w:num>
  <w:num w:numId="7">
    <w:abstractNumId w:val="7"/>
  </w:num>
  <w:num w:numId="8">
    <w:abstractNumId w:val="10"/>
  </w:num>
  <w:num w:numId="9">
    <w:abstractNumId w:val="5"/>
  </w:num>
  <w:num w:numId="10">
    <w:abstractNumId w:val="9"/>
  </w:num>
  <w:num w:numId="11">
    <w:abstractNumId w:val="11"/>
  </w:num>
  <w:num w:numId="12">
    <w:abstractNumId w:val="6"/>
  </w:num>
  <w:num w:numId="13">
    <w:abstractNumId w:val="2"/>
  </w:num>
  <w:num w:numId="14">
    <w:abstractNumId w:val="8"/>
  </w:num>
  <w:num w:numId="15">
    <w:abstractNumId w:val="0"/>
  </w:num>
  <w:num w:numId="16">
    <w:abstractNumId w:val="13"/>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9398F"/>
    <w:rsid w:val="000B5A3A"/>
    <w:rsid w:val="000E08DC"/>
    <w:rsid w:val="000E4A58"/>
    <w:rsid w:val="00104121"/>
    <w:rsid w:val="00106A00"/>
    <w:rsid w:val="00117DFD"/>
    <w:rsid w:val="00124EBD"/>
    <w:rsid w:val="001634FD"/>
    <w:rsid w:val="00181B27"/>
    <w:rsid w:val="001B5F74"/>
    <w:rsid w:val="001C2BAE"/>
    <w:rsid w:val="00211C09"/>
    <w:rsid w:val="00251E10"/>
    <w:rsid w:val="002C142E"/>
    <w:rsid w:val="002D08B4"/>
    <w:rsid w:val="002D717A"/>
    <w:rsid w:val="002F1176"/>
    <w:rsid w:val="002F17A2"/>
    <w:rsid w:val="0030447B"/>
    <w:rsid w:val="0031667B"/>
    <w:rsid w:val="0034228E"/>
    <w:rsid w:val="00343D82"/>
    <w:rsid w:val="0036495B"/>
    <w:rsid w:val="00365171"/>
    <w:rsid w:val="00373306"/>
    <w:rsid w:val="00385373"/>
    <w:rsid w:val="0038666B"/>
    <w:rsid w:val="00386CE0"/>
    <w:rsid w:val="00394242"/>
    <w:rsid w:val="003A40A7"/>
    <w:rsid w:val="003A6E16"/>
    <w:rsid w:val="003B4697"/>
    <w:rsid w:val="003D6874"/>
    <w:rsid w:val="003D72EF"/>
    <w:rsid w:val="003E0467"/>
    <w:rsid w:val="0040019E"/>
    <w:rsid w:val="00414038"/>
    <w:rsid w:val="00426130"/>
    <w:rsid w:val="00426157"/>
    <w:rsid w:val="00476C40"/>
    <w:rsid w:val="00497B05"/>
    <w:rsid w:val="004B7BD7"/>
    <w:rsid w:val="004C286A"/>
    <w:rsid w:val="004C5389"/>
    <w:rsid w:val="004D0BDA"/>
    <w:rsid w:val="004E54F7"/>
    <w:rsid w:val="004F5D4C"/>
    <w:rsid w:val="005040FC"/>
    <w:rsid w:val="00517923"/>
    <w:rsid w:val="0053557D"/>
    <w:rsid w:val="005652F9"/>
    <w:rsid w:val="00585F6E"/>
    <w:rsid w:val="005A0A97"/>
    <w:rsid w:val="005A5A36"/>
    <w:rsid w:val="005A6C9B"/>
    <w:rsid w:val="005B6648"/>
    <w:rsid w:val="005F03BD"/>
    <w:rsid w:val="005F7147"/>
    <w:rsid w:val="00607BAF"/>
    <w:rsid w:val="00614713"/>
    <w:rsid w:val="00637029"/>
    <w:rsid w:val="00645CD4"/>
    <w:rsid w:val="00661818"/>
    <w:rsid w:val="00663B87"/>
    <w:rsid w:val="006660A7"/>
    <w:rsid w:val="006662F8"/>
    <w:rsid w:val="00675674"/>
    <w:rsid w:val="006803D5"/>
    <w:rsid w:val="006805AE"/>
    <w:rsid w:val="00723C24"/>
    <w:rsid w:val="00731E51"/>
    <w:rsid w:val="007342AE"/>
    <w:rsid w:val="00743068"/>
    <w:rsid w:val="00745189"/>
    <w:rsid w:val="00760681"/>
    <w:rsid w:val="007634DA"/>
    <w:rsid w:val="00771BA8"/>
    <w:rsid w:val="00782DA6"/>
    <w:rsid w:val="00784353"/>
    <w:rsid w:val="00796E07"/>
    <w:rsid w:val="007A05E8"/>
    <w:rsid w:val="007C02AF"/>
    <w:rsid w:val="007E0E0D"/>
    <w:rsid w:val="00831892"/>
    <w:rsid w:val="00840DA5"/>
    <w:rsid w:val="00853BB5"/>
    <w:rsid w:val="0086256E"/>
    <w:rsid w:val="0087414D"/>
    <w:rsid w:val="00892994"/>
    <w:rsid w:val="008C042E"/>
    <w:rsid w:val="008E481C"/>
    <w:rsid w:val="009156DE"/>
    <w:rsid w:val="009309AE"/>
    <w:rsid w:val="00947C93"/>
    <w:rsid w:val="00950B81"/>
    <w:rsid w:val="0095286B"/>
    <w:rsid w:val="00984C94"/>
    <w:rsid w:val="009877B0"/>
    <w:rsid w:val="00992C8B"/>
    <w:rsid w:val="009A7397"/>
    <w:rsid w:val="009B3884"/>
    <w:rsid w:val="009B4589"/>
    <w:rsid w:val="009B4CEF"/>
    <w:rsid w:val="009E3F75"/>
    <w:rsid w:val="009F46EC"/>
    <w:rsid w:val="00A254CA"/>
    <w:rsid w:val="00A276B8"/>
    <w:rsid w:val="00A3739A"/>
    <w:rsid w:val="00A40E44"/>
    <w:rsid w:val="00A47CCE"/>
    <w:rsid w:val="00A51531"/>
    <w:rsid w:val="00A522E0"/>
    <w:rsid w:val="00A87BE8"/>
    <w:rsid w:val="00A9125D"/>
    <w:rsid w:val="00A92D42"/>
    <w:rsid w:val="00AA51E0"/>
    <w:rsid w:val="00AB6F91"/>
    <w:rsid w:val="00AD1CD3"/>
    <w:rsid w:val="00AE7BD0"/>
    <w:rsid w:val="00AF7FC9"/>
    <w:rsid w:val="00B21F60"/>
    <w:rsid w:val="00B2490E"/>
    <w:rsid w:val="00B42E07"/>
    <w:rsid w:val="00B516C0"/>
    <w:rsid w:val="00B63849"/>
    <w:rsid w:val="00B813CD"/>
    <w:rsid w:val="00B902FE"/>
    <w:rsid w:val="00B907C0"/>
    <w:rsid w:val="00BA337C"/>
    <w:rsid w:val="00BC0A3B"/>
    <w:rsid w:val="00BF20E2"/>
    <w:rsid w:val="00BF59E2"/>
    <w:rsid w:val="00C106F2"/>
    <w:rsid w:val="00C12DF3"/>
    <w:rsid w:val="00C2136F"/>
    <w:rsid w:val="00C51489"/>
    <w:rsid w:val="00C60F05"/>
    <w:rsid w:val="00C7115B"/>
    <w:rsid w:val="00C74CB0"/>
    <w:rsid w:val="00C843F8"/>
    <w:rsid w:val="00C921BB"/>
    <w:rsid w:val="00C9600D"/>
    <w:rsid w:val="00CB3010"/>
    <w:rsid w:val="00CD75EC"/>
    <w:rsid w:val="00CE2A01"/>
    <w:rsid w:val="00CE5C23"/>
    <w:rsid w:val="00CE6E49"/>
    <w:rsid w:val="00CF0D75"/>
    <w:rsid w:val="00CF2C3C"/>
    <w:rsid w:val="00D103AE"/>
    <w:rsid w:val="00D23D66"/>
    <w:rsid w:val="00D25BA2"/>
    <w:rsid w:val="00D35F97"/>
    <w:rsid w:val="00D532AE"/>
    <w:rsid w:val="00D70FCF"/>
    <w:rsid w:val="00D92B01"/>
    <w:rsid w:val="00D9625A"/>
    <w:rsid w:val="00DA0FBA"/>
    <w:rsid w:val="00DB65D4"/>
    <w:rsid w:val="00DD292B"/>
    <w:rsid w:val="00DF4BF2"/>
    <w:rsid w:val="00E124F7"/>
    <w:rsid w:val="00E316C9"/>
    <w:rsid w:val="00E41182"/>
    <w:rsid w:val="00E509C1"/>
    <w:rsid w:val="00E620E8"/>
    <w:rsid w:val="00E63497"/>
    <w:rsid w:val="00E80119"/>
    <w:rsid w:val="00E80A80"/>
    <w:rsid w:val="00E86993"/>
    <w:rsid w:val="00E95B5A"/>
    <w:rsid w:val="00EA6D81"/>
    <w:rsid w:val="00EB1BDB"/>
    <w:rsid w:val="00ED1B93"/>
    <w:rsid w:val="00EE69DA"/>
    <w:rsid w:val="00EF221A"/>
    <w:rsid w:val="00F01F3E"/>
    <w:rsid w:val="00F07A5D"/>
    <w:rsid w:val="00F37EFA"/>
    <w:rsid w:val="00F4346C"/>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2</cp:revision>
  <cp:lastPrinted>2020-12-03T14:46:00Z</cp:lastPrinted>
  <dcterms:created xsi:type="dcterms:W3CDTF">2021-01-22T00:08:00Z</dcterms:created>
  <dcterms:modified xsi:type="dcterms:W3CDTF">2021-01-22T00:08:00Z</dcterms:modified>
</cp:coreProperties>
</file>