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77620F" w:rsidRDefault="00812385" w:rsidP="001C2D6A">
      <w:pPr>
        <w:rPr>
          <w:rFonts w:ascii="Garamond" w:hAnsi="Garamond"/>
          <w:sz w:val="26"/>
          <w:szCs w:val="26"/>
        </w:rPr>
      </w:pPr>
      <w:r w:rsidRPr="0077620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620F" w:rsidRDefault="00510B00" w:rsidP="001C2D6A">
      <w:pPr>
        <w:rPr>
          <w:rFonts w:ascii="Garamond" w:hAnsi="Garamond"/>
          <w:sz w:val="26"/>
          <w:szCs w:val="26"/>
        </w:rPr>
      </w:pPr>
    </w:p>
    <w:p w14:paraId="41512482" w14:textId="6773D3A3" w:rsidR="00441A2B" w:rsidRDefault="00441A2B" w:rsidP="001C2D6A">
      <w:pPr>
        <w:rPr>
          <w:rFonts w:ascii="Garamond" w:hAnsi="Garamond"/>
          <w:b/>
          <w:bCs/>
          <w:sz w:val="26"/>
          <w:szCs w:val="26"/>
        </w:rPr>
      </w:pPr>
      <w:r>
        <w:rPr>
          <w:rFonts w:ascii="Garamond" w:hAnsi="Garamond"/>
          <w:b/>
          <w:bCs/>
          <w:sz w:val="26"/>
          <w:szCs w:val="26"/>
        </w:rPr>
        <w:t xml:space="preserve">Pentecost </w:t>
      </w:r>
      <w:r w:rsidR="001C2D6A">
        <w:rPr>
          <w:rFonts w:ascii="Garamond" w:hAnsi="Garamond"/>
          <w:b/>
          <w:bCs/>
          <w:sz w:val="26"/>
          <w:szCs w:val="26"/>
        </w:rPr>
        <w:t>2</w:t>
      </w:r>
    </w:p>
    <w:p w14:paraId="5C9F6B1B" w14:textId="2A095EB1" w:rsidR="00680575" w:rsidRPr="0077620F" w:rsidRDefault="00441A2B" w:rsidP="001C2D6A">
      <w:pPr>
        <w:rPr>
          <w:rFonts w:ascii="Garamond" w:hAnsi="Garamond"/>
          <w:b/>
          <w:bCs/>
          <w:sz w:val="26"/>
          <w:szCs w:val="26"/>
        </w:rPr>
      </w:pPr>
      <w:r>
        <w:rPr>
          <w:rFonts w:ascii="Garamond" w:hAnsi="Garamond"/>
          <w:b/>
          <w:bCs/>
          <w:sz w:val="26"/>
          <w:szCs w:val="26"/>
        </w:rPr>
        <w:t xml:space="preserve">Proper </w:t>
      </w:r>
      <w:r w:rsidR="001C2D6A">
        <w:rPr>
          <w:rFonts w:ascii="Garamond" w:hAnsi="Garamond"/>
          <w:b/>
          <w:bCs/>
          <w:sz w:val="26"/>
          <w:szCs w:val="26"/>
        </w:rPr>
        <w:t>5</w:t>
      </w:r>
      <w:r>
        <w:rPr>
          <w:rFonts w:ascii="Garamond" w:hAnsi="Garamond"/>
          <w:b/>
          <w:bCs/>
          <w:sz w:val="26"/>
          <w:szCs w:val="26"/>
        </w:rPr>
        <w:t xml:space="preserve"> </w:t>
      </w:r>
      <w:r w:rsidR="00FB74C3" w:rsidRPr="0077620F">
        <w:rPr>
          <w:rFonts w:ascii="Garamond" w:hAnsi="Garamond"/>
          <w:b/>
          <w:bCs/>
          <w:sz w:val="26"/>
          <w:szCs w:val="26"/>
        </w:rPr>
        <w:t>(</w:t>
      </w:r>
      <w:r w:rsidR="000A3956" w:rsidRPr="0077620F">
        <w:rPr>
          <w:rFonts w:ascii="Garamond" w:hAnsi="Garamond"/>
          <w:b/>
          <w:bCs/>
          <w:sz w:val="26"/>
          <w:szCs w:val="26"/>
        </w:rPr>
        <w:t>B</w:t>
      </w:r>
      <w:r w:rsidR="00FB74C3" w:rsidRPr="0077620F">
        <w:rPr>
          <w:rFonts w:ascii="Garamond" w:hAnsi="Garamond"/>
          <w:b/>
          <w:bCs/>
          <w:sz w:val="26"/>
          <w:szCs w:val="26"/>
        </w:rPr>
        <w:t>)</w:t>
      </w:r>
    </w:p>
    <w:p w14:paraId="014BDA41" w14:textId="2B55C008" w:rsidR="0074675F" w:rsidRPr="0077620F" w:rsidRDefault="00441A2B" w:rsidP="001C2D6A">
      <w:pPr>
        <w:rPr>
          <w:rFonts w:ascii="Garamond" w:hAnsi="Garamond"/>
          <w:b/>
          <w:bCs/>
          <w:sz w:val="26"/>
          <w:szCs w:val="26"/>
        </w:rPr>
      </w:pPr>
      <w:r>
        <w:rPr>
          <w:rFonts w:ascii="Garamond" w:hAnsi="Garamond"/>
          <w:b/>
          <w:bCs/>
          <w:sz w:val="26"/>
          <w:szCs w:val="26"/>
        </w:rPr>
        <w:t xml:space="preserve">June </w:t>
      </w:r>
      <w:r w:rsidR="001C2D6A">
        <w:rPr>
          <w:rFonts w:ascii="Garamond" w:hAnsi="Garamond"/>
          <w:b/>
          <w:bCs/>
          <w:sz w:val="26"/>
          <w:szCs w:val="26"/>
        </w:rPr>
        <w:t>6</w:t>
      </w:r>
      <w:r w:rsidR="000569F7" w:rsidRPr="0077620F">
        <w:rPr>
          <w:rFonts w:ascii="Garamond" w:hAnsi="Garamond"/>
          <w:b/>
          <w:bCs/>
          <w:sz w:val="26"/>
          <w:szCs w:val="26"/>
        </w:rPr>
        <w:t>,</w:t>
      </w:r>
      <w:r w:rsidR="00B066BC" w:rsidRPr="0077620F">
        <w:rPr>
          <w:rFonts w:ascii="Garamond" w:hAnsi="Garamond"/>
          <w:b/>
          <w:bCs/>
          <w:sz w:val="26"/>
          <w:szCs w:val="26"/>
        </w:rPr>
        <w:t xml:space="preserve"> 202</w:t>
      </w:r>
      <w:r w:rsidR="00C43631" w:rsidRPr="0077620F">
        <w:rPr>
          <w:rFonts w:ascii="Garamond" w:hAnsi="Garamond"/>
          <w:b/>
          <w:bCs/>
          <w:sz w:val="26"/>
          <w:szCs w:val="26"/>
        </w:rPr>
        <w:t>1</w:t>
      </w:r>
    </w:p>
    <w:p w14:paraId="71F63598" w14:textId="77777777" w:rsidR="0074675F" w:rsidRPr="0077620F" w:rsidRDefault="0074675F" w:rsidP="001C2D6A">
      <w:pPr>
        <w:rPr>
          <w:rFonts w:ascii="Garamond" w:hAnsi="Garamond"/>
          <w:b/>
          <w:bCs/>
          <w:sz w:val="26"/>
          <w:szCs w:val="26"/>
        </w:rPr>
      </w:pPr>
    </w:p>
    <w:p w14:paraId="08400C97" w14:textId="7A3F5F5C" w:rsidR="00A07F06" w:rsidRPr="0077620F" w:rsidRDefault="007E5761" w:rsidP="001C2D6A">
      <w:pPr>
        <w:ind w:left="720" w:hanging="720"/>
        <w:rPr>
          <w:rFonts w:ascii="Garamond" w:hAnsi="Garamond"/>
          <w:b/>
          <w:sz w:val="26"/>
          <w:szCs w:val="26"/>
        </w:rPr>
      </w:pPr>
      <w:r w:rsidRPr="0077620F">
        <w:rPr>
          <w:rFonts w:ascii="Garamond" w:hAnsi="Garamond"/>
          <w:b/>
          <w:bCs/>
          <w:sz w:val="26"/>
          <w:szCs w:val="26"/>
        </w:rPr>
        <w:t xml:space="preserve">RCL: </w:t>
      </w:r>
      <w:r w:rsidR="001C2D6A" w:rsidRPr="001C2D6A">
        <w:rPr>
          <w:rFonts w:ascii="Garamond" w:hAnsi="Garamond"/>
          <w:b/>
          <w:sz w:val="26"/>
          <w:szCs w:val="26"/>
        </w:rPr>
        <w:t>1 Samuel 8:4-11, (12-15), 16-20, (11:14-15)</w:t>
      </w:r>
      <w:r w:rsidR="001C2D6A">
        <w:rPr>
          <w:rFonts w:ascii="Garamond" w:hAnsi="Garamond"/>
          <w:b/>
          <w:sz w:val="26"/>
          <w:szCs w:val="26"/>
        </w:rPr>
        <w:t xml:space="preserve">; </w:t>
      </w:r>
      <w:r w:rsidR="001C2D6A" w:rsidRPr="001C2D6A">
        <w:rPr>
          <w:rFonts w:ascii="Garamond" w:hAnsi="Garamond"/>
          <w:b/>
          <w:sz w:val="26"/>
          <w:szCs w:val="26"/>
        </w:rPr>
        <w:t>Psalm 138</w:t>
      </w:r>
      <w:r w:rsidR="001C2D6A">
        <w:rPr>
          <w:rFonts w:ascii="Garamond" w:hAnsi="Garamond"/>
          <w:b/>
          <w:sz w:val="26"/>
          <w:szCs w:val="26"/>
        </w:rPr>
        <w:t xml:space="preserve">; </w:t>
      </w:r>
      <w:r w:rsidR="001C2D6A" w:rsidRPr="001C2D6A">
        <w:rPr>
          <w:rFonts w:ascii="Garamond" w:hAnsi="Garamond"/>
          <w:b/>
          <w:sz w:val="26"/>
          <w:szCs w:val="26"/>
        </w:rPr>
        <w:t>2 Corinthians 4:13-5:1</w:t>
      </w:r>
      <w:r w:rsidR="001C2D6A">
        <w:rPr>
          <w:rFonts w:ascii="Garamond" w:hAnsi="Garamond"/>
          <w:b/>
          <w:sz w:val="26"/>
          <w:szCs w:val="26"/>
        </w:rPr>
        <w:t xml:space="preserve">; </w:t>
      </w:r>
      <w:r w:rsidR="001C2D6A" w:rsidRPr="001C2D6A">
        <w:rPr>
          <w:rFonts w:ascii="Garamond" w:hAnsi="Garamond"/>
          <w:b/>
          <w:sz w:val="26"/>
          <w:szCs w:val="26"/>
        </w:rPr>
        <w:t>Mark 3:20-35</w:t>
      </w:r>
    </w:p>
    <w:p w14:paraId="475E95D2" w14:textId="77777777" w:rsidR="00A07F06" w:rsidRPr="0077620F" w:rsidRDefault="00A07F06" w:rsidP="001C2D6A">
      <w:pPr>
        <w:rPr>
          <w:rFonts w:ascii="Garamond" w:eastAsia="Times New Roman" w:hAnsi="Garamond" w:cs="Arial"/>
          <w:b/>
          <w:bCs/>
          <w:color w:val="000000"/>
          <w:sz w:val="26"/>
          <w:szCs w:val="26"/>
          <w:shd w:val="clear" w:color="auto" w:fill="FFFFFF"/>
        </w:rPr>
      </w:pPr>
    </w:p>
    <w:p w14:paraId="63427FDC" w14:textId="77777777" w:rsidR="001C2D6A" w:rsidRPr="00312F0C" w:rsidRDefault="001C2D6A" w:rsidP="001C2D6A">
      <w:pPr>
        <w:pStyle w:val="Heading3"/>
        <w:pBdr>
          <w:top w:val="none" w:sz="0" w:space="6" w:color="auto"/>
        </w:pBdr>
        <w:spacing w:before="0" w:beforeAutospacing="0" w:after="0" w:afterAutospacing="0"/>
        <w:rPr>
          <w:rFonts w:ascii="Garamond" w:hAnsi="Garamond"/>
          <w:b w:val="0"/>
          <w:color w:val="000000"/>
          <w:sz w:val="26"/>
          <w:szCs w:val="26"/>
        </w:rPr>
      </w:pPr>
      <w:bookmarkStart w:id="0" w:name="_b9p29ekzekjd" w:colFirst="0" w:colLast="0"/>
      <w:bookmarkEnd w:id="0"/>
      <w:r w:rsidRPr="00312F0C">
        <w:rPr>
          <w:rFonts w:ascii="Garamond" w:hAnsi="Garamond"/>
          <w:color w:val="000000"/>
          <w:sz w:val="26"/>
          <w:szCs w:val="26"/>
        </w:rPr>
        <w:t>1 Samuel 8:4-11, (12-15), 16-20, (11:14-15)</w:t>
      </w:r>
    </w:p>
    <w:p w14:paraId="09301595" w14:textId="77777777" w:rsidR="001C2D6A" w:rsidRDefault="001C2D6A" w:rsidP="001C2D6A">
      <w:pPr>
        <w:rPr>
          <w:rFonts w:ascii="Garamond" w:hAnsi="Garamond"/>
          <w:sz w:val="26"/>
          <w:szCs w:val="26"/>
        </w:rPr>
      </w:pPr>
      <w:r w:rsidRPr="00312F0C">
        <w:rPr>
          <w:rFonts w:ascii="Garamond" w:hAnsi="Garamond"/>
          <w:sz w:val="26"/>
          <w:szCs w:val="26"/>
        </w:rPr>
        <w:t xml:space="preserve">The people are clamoring, demanding a king. They have been burnt by the rule of judges; Joel and Abijah, Samuel’s sons, are corrupt and </w:t>
      </w:r>
      <w:r>
        <w:rPr>
          <w:rFonts w:ascii="Garamond" w:hAnsi="Garamond"/>
          <w:sz w:val="26"/>
          <w:szCs w:val="26"/>
        </w:rPr>
        <w:t xml:space="preserve">have </w:t>
      </w:r>
      <w:r w:rsidRPr="00312F0C">
        <w:rPr>
          <w:rFonts w:ascii="Garamond" w:hAnsi="Garamond"/>
          <w:sz w:val="26"/>
          <w:szCs w:val="26"/>
        </w:rPr>
        <w:t>accepted bribes.</w:t>
      </w:r>
    </w:p>
    <w:p w14:paraId="14B8B5DF" w14:textId="77777777" w:rsidR="001C2D6A" w:rsidRPr="00312F0C" w:rsidRDefault="001C2D6A" w:rsidP="001C2D6A">
      <w:pPr>
        <w:rPr>
          <w:rFonts w:ascii="Garamond" w:hAnsi="Garamond"/>
          <w:sz w:val="26"/>
          <w:szCs w:val="26"/>
        </w:rPr>
      </w:pPr>
    </w:p>
    <w:p w14:paraId="0D25DD18" w14:textId="77777777" w:rsidR="001C2D6A" w:rsidRPr="00312F0C" w:rsidRDefault="001C2D6A" w:rsidP="001C2D6A">
      <w:pPr>
        <w:rPr>
          <w:rFonts w:ascii="Garamond" w:hAnsi="Garamond"/>
          <w:sz w:val="26"/>
          <w:szCs w:val="26"/>
        </w:rPr>
      </w:pPr>
      <w:r w:rsidRPr="00312F0C">
        <w:rPr>
          <w:rFonts w:ascii="Garamond" w:hAnsi="Garamond"/>
          <w:sz w:val="26"/>
          <w:szCs w:val="26"/>
        </w:rPr>
        <w:t>The Israelites want to “keep up with the Joneses.”  They see all the nations around them with kin</w:t>
      </w:r>
      <w:r>
        <w:rPr>
          <w:rFonts w:ascii="Garamond" w:hAnsi="Garamond"/>
          <w:sz w:val="26"/>
          <w:szCs w:val="26"/>
        </w:rPr>
        <w:t>g</w:t>
      </w:r>
      <w:r w:rsidRPr="00312F0C">
        <w:rPr>
          <w:rFonts w:ascii="Garamond" w:hAnsi="Garamond"/>
          <w:sz w:val="26"/>
          <w:szCs w:val="26"/>
        </w:rPr>
        <w:t>s, so why can’t they have a king, too?  Everyone else is doing it</w:t>
      </w:r>
      <w:r>
        <w:rPr>
          <w:rFonts w:ascii="Garamond" w:hAnsi="Garamond"/>
          <w:sz w:val="26"/>
          <w:szCs w:val="26"/>
        </w:rPr>
        <w:t>!</w:t>
      </w:r>
    </w:p>
    <w:p w14:paraId="009F943A" w14:textId="77777777" w:rsidR="001C2D6A" w:rsidRPr="00312F0C" w:rsidRDefault="001C2D6A" w:rsidP="001C2D6A">
      <w:pPr>
        <w:rPr>
          <w:rFonts w:ascii="Garamond" w:hAnsi="Garamond"/>
          <w:sz w:val="26"/>
          <w:szCs w:val="26"/>
        </w:rPr>
      </w:pPr>
    </w:p>
    <w:p w14:paraId="55013A8E" w14:textId="3FFAB837" w:rsidR="001C2D6A" w:rsidRDefault="001C2D6A" w:rsidP="001C2D6A">
      <w:pPr>
        <w:rPr>
          <w:rFonts w:ascii="Garamond" w:hAnsi="Garamond"/>
          <w:sz w:val="26"/>
          <w:szCs w:val="26"/>
        </w:rPr>
      </w:pPr>
      <w:r w:rsidRPr="00312F0C">
        <w:rPr>
          <w:rFonts w:ascii="Garamond" w:hAnsi="Garamond"/>
          <w:sz w:val="26"/>
          <w:szCs w:val="26"/>
        </w:rPr>
        <w:t xml:space="preserve">The rule of a king or judge may not be inherently bad, but the rejection of God’s authority and providence displeases God. Samuel prophesies, warning the people </w:t>
      </w:r>
      <w:r>
        <w:rPr>
          <w:rFonts w:ascii="Garamond" w:hAnsi="Garamond"/>
          <w:sz w:val="26"/>
          <w:szCs w:val="26"/>
        </w:rPr>
        <w:t xml:space="preserve">that </w:t>
      </w:r>
      <w:r w:rsidRPr="00312F0C">
        <w:rPr>
          <w:rFonts w:ascii="Garamond" w:hAnsi="Garamond"/>
          <w:sz w:val="26"/>
          <w:szCs w:val="26"/>
        </w:rPr>
        <w:t xml:space="preserve">God will not listen to them on the day </w:t>
      </w:r>
      <w:r>
        <w:rPr>
          <w:rFonts w:ascii="Garamond" w:hAnsi="Garamond"/>
          <w:sz w:val="26"/>
          <w:szCs w:val="26"/>
        </w:rPr>
        <w:t xml:space="preserve">when </w:t>
      </w:r>
      <w:r w:rsidRPr="00312F0C">
        <w:rPr>
          <w:rFonts w:ascii="Garamond" w:hAnsi="Garamond"/>
          <w:sz w:val="26"/>
          <w:szCs w:val="26"/>
        </w:rPr>
        <w:t xml:space="preserve">they realize they made a mistake and cry to God. </w:t>
      </w:r>
    </w:p>
    <w:p w14:paraId="1079F255" w14:textId="77777777" w:rsidR="001C2D6A" w:rsidRPr="00312F0C" w:rsidRDefault="001C2D6A" w:rsidP="001C2D6A">
      <w:pPr>
        <w:rPr>
          <w:rFonts w:ascii="Garamond" w:hAnsi="Garamond"/>
          <w:sz w:val="26"/>
          <w:szCs w:val="26"/>
        </w:rPr>
      </w:pPr>
    </w:p>
    <w:p w14:paraId="2B302E70" w14:textId="77777777" w:rsidR="001C2D6A" w:rsidRPr="004B75A8" w:rsidRDefault="001C2D6A" w:rsidP="001C2D6A">
      <w:pPr>
        <w:pStyle w:val="ListParagraph"/>
        <w:numPr>
          <w:ilvl w:val="0"/>
          <w:numId w:val="18"/>
        </w:numPr>
        <w:rPr>
          <w:rFonts w:ascii="Garamond" w:hAnsi="Garamond"/>
          <w:sz w:val="26"/>
          <w:szCs w:val="26"/>
        </w:rPr>
      </w:pPr>
      <w:r w:rsidRPr="004B75A8">
        <w:rPr>
          <w:rFonts w:ascii="Garamond" w:hAnsi="Garamond"/>
          <w:sz w:val="26"/>
          <w:szCs w:val="26"/>
        </w:rPr>
        <w:t xml:space="preserve">Think of times of transition when you had to discern God’s will. </w:t>
      </w:r>
    </w:p>
    <w:p w14:paraId="27C96412" w14:textId="66175D8B" w:rsidR="001C2D6A" w:rsidRPr="001C2D6A" w:rsidRDefault="001C2D6A" w:rsidP="001C2D6A">
      <w:pPr>
        <w:pStyle w:val="ListParagraph"/>
        <w:numPr>
          <w:ilvl w:val="0"/>
          <w:numId w:val="18"/>
        </w:numPr>
        <w:rPr>
          <w:rFonts w:ascii="Garamond" w:hAnsi="Garamond"/>
          <w:sz w:val="26"/>
          <w:szCs w:val="26"/>
        </w:rPr>
      </w:pPr>
      <w:r w:rsidRPr="004B75A8">
        <w:rPr>
          <w:rFonts w:ascii="Garamond" w:hAnsi="Garamond"/>
          <w:sz w:val="26"/>
          <w:szCs w:val="26"/>
        </w:rPr>
        <w:t xml:space="preserve">How are you affected by the lives of those around you? </w:t>
      </w:r>
      <w:bookmarkStart w:id="1" w:name="_nqr3m73lfbtp" w:colFirst="0" w:colLast="0"/>
      <w:bookmarkEnd w:id="1"/>
    </w:p>
    <w:p w14:paraId="2FB0BD05" w14:textId="77777777" w:rsidR="001C2D6A" w:rsidRDefault="001C2D6A" w:rsidP="001C2D6A">
      <w:pPr>
        <w:pStyle w:val="Heading3"/>
        <w:pBdr>
          <w:top w:val="none" w:sz="0" w:space="6" w:color="auto"/>
        </w:pBdr>
        <w:spacing w:before="0" w:beforeAutospacing="0" w:after="0" w:afterAutospacing="0"/>
        <w:rPr>
          <w:rFonts w:ascii="Garamond" w:hAnsi="Garamond"/>
          <w:color w:val="000000"/>
          <w:sz w:val="26"/>
          <w:szCs w:val="26"/>
        </w:rPr>
      </w:pPr>
    </w:p>
    <w:p w14:paraId="7410CB65" w14:textId="121E4E5B" w:rsidR="001C2D6A" w:rsidRPr="00312F0C" w:rsidRDefault="001C2D6A" w:rsidP="001C2D6A">
      <w:pPr>
        <w:pStyle w:val="Heading3"/>
        <w:pBdr>
          <w:top w:val="none" w:sz="0" w:space="6" w:color="auto"/>
        </w:pBdr>
        <w:spacing w:before="0" w:beforeAutospacing="0" w:after="0" w:afterAutospacing="0"/>
        <w:rPr>
          <w:rFonts w:ascii="Garamond" w:hAnsi="Garamond"/>
          <w:b w:val="0"/>
          <w:color w:val="000000"/>
          <w:sz w:val="26"/>
          <w:szCs w:val="26"/>
        </w:rPr>
      </w:pPr>
      <w:r w:rsidRPr="00312F0C">
        <w:rPr>
          <w:rFonts w:ascii="Garamond" w:hAnsi="Garamond"/>
          <w:color w:val="000000"/>
          <w:sz w:val="26"/>
          <w:szCs w:val="26"/>
        </w:rPr>
        <w:t>Psalm 138</w:t>
      </w:r>
    </w:p>
    <w:p w14:paraId="4357DF1F" w14:textId="77777777" w:rsidR="001C2D6A" w:rsidRPr="00312F0C" w:rsidRDefault="001C2D6A" w:rsidP="001C2D6A">
      <w:pPr>
        <w:rPr>
          <w:rFonts w:ascii="Garamond" w:hAnsi="Garamond"/>
          <w:sz w:val="26"/>
          <w:szCs w:val="26"/>
        </w:rPr>
      </w:pPr>
      <w:r w:rsidRPr="00312F0C">
        <w:rPr>
          <w:rFonts w:ascii="Garamond" w:hAnsi="Garamond"/>
          <w:sz w:val="26"/>
          <w:szCs w:val="26"/>
        </w:rPr>
        <w:t xml:space="preserve">In today’s </w:t>
      </w:r>
      <w:r>
        <w:rPr>
          <w:rFonts w:ascii="Garamond" w:hAnsi="Garamond"/>
          <w:sz w:val="26"/>
          <w:szCs w:val="26"/>
        </w:rPr>
        <w:t>p</w:t>
      </w:r>
      <w:r w:rsidRPr="00312F0C">
        <w:rPr>
          <w:rFonts w:ascii="Garamond" w:hAnsi="Garamond"/>
          <w:sz w:val="26"/>
          <w:szCs w:val="26"/>
        </w:rPr>
        <w:t>salm, there are multiple echoes of Biblical themes</w:t>
      </w:r>
      <w:r>
        <w:rPr>
          <w:rFonts w:ascii="Garamond" w:hAnsi="Garamond"/>
          <w:sz w:val="26"/>
          <w:szCs w:val="26"/>
        </w:rPr>
        <w:t xml:space="preserve"> and </w:t>
      </w:r>
      <w:r w:rsidRPr="00312F0C">
        <w:rPr>
          <w:rFonts w:ascii="Garamond" w:hAnsi="Garamond"/>
          <w:sz w:val="26"/>
          <w:szCs w:val="26"/>
        </w:rPr>
        <w:t xml:space="preserve">language </w:t>
      </w:r>
      <w:r>
        <w:rPr>
          <w:rFonts w:ascii="Garamond" w:hAnsi="Garamond"/>
          <w:sz w:val="26"/>
          <w:szCs w:val="26"/>
        </w:rPr>
        <w:t>found</w:t>
      </w:r>
      <w:r w:rsidRPr="00312F0C">
        <w:rPr>
          <w:rFonts w:ascii="Garamond" w:hAnsi="Garamond"/>
          <w:sz w:val="26"/>
          <w:szCs w:val="26"/>
        </w:rPr>
        <w:t xml:space="preserve"> in some of the most well-known passages of the Bible. Verse 7 echoes in part </w:t>
      </w:r>
      <w:r>
        <w:rPr>
          <w:rFonts w:ascii="Garamond" w:hAnsi="Garamond"/>
          <w:sz w:val="26"/>
          <w:szCs w:val="26"/>
        </w:rPr>
        <w:t>t</w:t>
      </w:r>
      <w:r w:rsidRPr="00312F0C">
        <w:rPr>
          <w:rFonts w:ascii="Garamond" w:hAnsi="Garamond"/>
          <w:sz w:val="26"/>
          <w:szCs w:val="26"/>
        </w:rPr>
        <w:t xml:space="preserve">he </w:t>
      </w:r>
      <w:r w:rsidRPr="00312F0C">
        <w:rPr>
          <w:rFonts w:ascii="Garamond" w:hAnsi="Garamond"/>
          <w:i/>
          <w:iCs/>
          <w:sz w:val="26"/>
          <w:szCs w:val="26"/>
        </w:rPr>
        <w:t>Magnificat</w:t>
      </w:r>
      <w:r w:rsidRPr="00312F0C">
        <w:rPr>
          <w:rFonts w:ascii="Garamond" w:hAnsi="Garamond"/>
          <w:sz w:val="26"/>
          <w:szCs w:val="26"/>
        </w:rPr>
        <w:t>: God cares for the lowly. Verse 8 sounds a lot like part of Psalm 23: God keeps us safe</w:t>
      </w:r>
      <w:r>
        <w:rPr>
          <w:rFonts w:ascii="Garamond" w:hAnsi="Garamond"/>
          <w:sz w:val="26"/>
          <w:szCs w:val="26"/>
        </w:rPr>
        <w:t>,</w:t>
      </w:r>
      <w:r w:rsidRPr="00312F0C">
        <w:rPr>
          <w:rFonts w:ascii="Garamond" w:hAnsi="Garamond"/>
          <w:sz w:val="26"/>
          <w:szCs w:val="26"/>
        </w:rPr>
        <w:t xml:space="preserve"> even though we walk through darkness.  Verse 9 follows the repeated refrain of Psalm 136: God’s love endures forever.  Yet, this all comes after David’s personal praise of God.  He moves from personal praise to universal praise.  </w:t>
      </w:r>
    </w:p>
    <w:p w14:paraId="1D1784CD" w14:textId="77777777" w:rsidR="001C2D6A" w:rsidRPr="00312F0C" w:rsidRDefault="001C2D6A" w:rsidP="001C2D6A">
      <w:pPr>
        <w:rPr>
          <w:rFonts w:ascii="Garamond" w:hAnsi="Garamond"/>
          <w:sz w:val="26"/>
          <w:szCs w:val="26"/>
        </w:rPr>
      </w:pPr>
    </w:p>
    <w:p w14:paraId="1DA3C95B" w14:textId="6047C6B9" w:rsidR="001C2D6A" w:rsidRPr="001C2D6A" w:rsidRDefault="001C2D6A" w:rsidP="001C2D6A">
      <w:pPr>
        <w:pStyle w:val="ListParagraph"/>
        <w:numPr>
          <w:ilvl w:val="0"/>
          <w:numId w:val="19"/>
        </w:numPr>
        <w:rPr>
          <w:rFonts w:ascii="Garamond" w:hAnsi="Garamond"/>
          <w:sz w:val="26"/>
          <w:szCs w:val="26"/>
        </w:rPr>
      </w:pPr>
      <w:r w:rsidRPr="004B75A8">
        <w:rPr>
          <w:rFonts w:ascii="Garamond" w:hAnsi="Garamond"/>
          <w:sz w:val="26"/>
          <w:szCs w:val="26"/>
        </w:rPr>
        <w:t xml:space="preserve">Can you think of a time when your personal thanksgiving and praise moved you to a deeper or higher moment of universal praise of God? </w:t>
      </w:r>
      <w:bookmarkStart w:id="2" w:name="_lwncqycqj1rv" w:colFirst="0" w:colLast="0"/>
      <w:bookmarkEnd w:id="2"/>
    </w:p>
    <w:p w14:paraId="62A72962" w14:textId="77777777" w:rsidR="001C2D6A" w:rsidRDefault="001C2D6A" w:rsidP="001C2D6A">
      <w:pPr>
        <w:pStyle w:val="Heading3"/>
        <w:pBdr>
          <w:top w:val="none" w:sz="0" w:space="6" w:color="auto"/>
        </w:pBdr>
        <w:spacing w:before="0" w:beforeAutospacing="0" w:after="0" w:afterAutospacing="0"/>
        <w:rPr>
          <w:rFonts w:ascii="Garamond" w:hAnsi="Garamond"/>
          <w:color w:val="000000"/>
          <w:sz w:val="26"/>
          <w:szCs w:val="26"/>
        </w:rPr>
      </w:pPr>
    </w:p>
    <w:p w14:paraId="2F705D69" w14:textId="2A5038FE" w:rsidR="001C2D6A" w:rsidRPr="00312F0C" w:rsidRDefault="001C2D6A" w:rsidP="001C2D6A">
      <w:pPr>
        <w:pStyle w:val="Heading3"/>
        <w:pBdr>
          <w:top w:val="none" w:sz="0" w:space="6" w:color="auto"/>
        </w:pBdr>
        <w:spacing w:before="0" w:beforeAutospacing="0" w:after="0" w:afterAutospacing="0"/>
        <w:rPr>
          <w:rFonts w:ascii="Garamond" w:hAnsi="Garamond"/>
          <w:b w:val="0"/>
          <w:color w:val="000000"/>
          <w:sz w:val="26"/>
          <w:szCs w:val="26"/>
        </w:rPr>
      </w:pPr>
      <w:r w:rsidRPr="00312F0C">
        <w:rPr>
          <w:rFonts w:ascii="Garamond" w:hAnsi="Garamond"/>
          <w:color w:val="000000"/>
          <w:sz w:val="26"/>
          <w:szCs w:val="26"/>
        </w:rPr>
        <w:t>2 Corinthians 4:13-5:1</w:t>
      </w:r>
    </w:p>
    <w:p w14:paraId="04BC4536" w14:textId="7FA536B9" w:rsidR="001C2D6A" w:rsidRPr="00312F0C" w:rsidRDefault="001C2D6A" w:rsidP="001C2D6A">
      <w:pPr>
        <w:rPr>
          <w:rFonts w:ascii="Garamond" w:hAnsi="Garamond"/>
          <w:sz w:val="26"/>
          <w:szCs w:val="26"/>
        </w:rPr>
      </w:pPr>
      <w:r w:rsidRPr="001C2D6A">
        <w:rPr>
          <w:rFonts w:ascii="Garamond" w:hAnsi="Garamond"/>
          <w:sz w:val="26"/>
          <w:szCs w:val="26"/>
        </w:rPr>
        <w:t>“Our inner nature is being renewed day by day,</w:t>
      </w:r>
      <w:r w:rsidRPr="001C2D6A">
        <w:rPr>
          <w:rFonts w:ascii="Garamond" w:hAnsi="Garamond"/>
          <w:sz w:val="26"/>
          <w:szCs w:val="26"/>
        </w:rPr>
        <w:t>”</w:t>
      </w:r>
      <w:r w:rsidRPr="00312F0C">
        <w:rPr>
          <w:rFonts w:ascii="Garamond" w:hAnsi="Garamond"/>
          <w:sz w:val="26"/>
          <w:szCs w:val="26"/>
        </w:rPr>
        <w:t xml:space="preserve"> Paul says.  Renewal takes many different shapes and forms.  Renewal can come with expectation or it can take us by surprise.  Sometimes</w:t>
      </w:r>
      <w:r>
        <w:rPr>
          <w:rFonts w:ascii="Garamond" w:hAnsi="Garamond"/>
          <w:sz w:val="26"/>
          <w:szCs w:val="26"/>
        </w:rPr>
        <w:t>,</w:t>
      </w:r>
      <w:r w:rsidRPr="00312F0C">
        <w:rPr>
          <w:rFonts w:ascii="Garamond" w:hAnsi="Garamond"/>
          <w:sz w:val="26"/>
          <w:szCs w:val="26"/>
        </w:rPr>
        <w:t xml:space="preserve"> we experience renewal with fanfare and fireworks; sometimes</w:t>
      </w:r>
      <w:r>
        <w:rPr>
          <w:rFonts w:ascii="Garamond" w:hAnsi="Garamond"/>
          <w:sz w:val="26"/>
          <w:szCs w:val="26"/>
        </w:rPr>
        <w:t>,</w:t>
      </w:r>
      <w:r w:rsidRPr="00312F0C">
        <w:rPr>
          <w:rFonts w:ascii="Garamond" w:hAnsi="Garamond"/>
          <w:sz w:val="26"/>
          <w:szCs w:val="26"/>
        </w:rPr>
        <w:t xml:space="preserve"> we only see renewal in the rear-view mirror.  </w:t>
      </w:r>
    </w:p>
    <w:p w14:paraId="45B7E7B5" w14:textId="77777777" w:rsidR="001C2D6A" w:rsidRPr="00312F0C" w:rsidRDefault="001C2D6A" w:rsidP="001C2D6A">
      <w:pPr>
        <w:rPr>
          <w:rFonts w:ascii="Garamond" w:hAnsi="Garamond"/>
          <w:sz w:val="26"/>
          <w:szCs w:val="26"/>
        </w:rPr>
      </w:pPr>
    </w:p>
    <w:p w14:paraId="3B40E258" w14:textId="77777777" w:rsidR="001C2D6A" w:rsidRPr="00312F0C" w:rsidRDefault="001C2D6A" w:rsidP="001C2D6A">
      <w:pPr>
        <w:rPr>
          <w:rFonts w:ascii="Garamond" w:hAnsi="Garamond"/>
          <w:sz w:val="26"/>
          <w:szCs w:val="26"/>
        </w:rPr>
      </w:pPr>
      <w:r w:rsidRPr="00312F0C">
        <w:rPr>
          <w:rFonts w:ascii="Garamond" w:hAnsi="Garamond"/>
          <w:sz w:val="26"/>
          <w:szCs w:val="26"/>
        </w:rPr>
        <w:t>Paul, in his letter to the Romans, also says that inner renewal is what helps us discern the will of God, what is good and perfect and acceptable. We may switch up our surroundings or alter our outward appearance</w:t>
      </w:r>
      <w:r>
        <w:rPr>
          <w:rFonts w:ascii="Garamond" w:hAnsi="Garamond"/>
          <w:sz w:val="26"/>
          <w:szCs w:val="26"/>
        </w:rPr>
        <w:t>s</w:t>
      </w:r>
      <w:r w:rsidRPr="00312F0C">
        <w:rPr>
          <w:rFonts w:ascii="Garamond" w:hAnsi="Garamond"/>
          <w:sz w:val="26"/>
          <w:szCs w:val="26"/>
        </w:rPr>
        <w:t xml:space="preserve">, but those changes are not </w:t>
      </w:r>
      <w:r>
        <w:rPr>
          <w:rFonts w:ascii="Garamond" w:hAnsi="Garamond"/>
          <w:sz w:val="26"/>
          <w:szCs w:val="26"/>
        </w:rPr>
        <w:t>actually</w:t>
      </w:r>
      <w:r w:rsidRPr="00312F0C">
        <w:rPr>
          <w:rFonts w:ascii="Garamond" w:hAnsi="Garamond"/>
          <w:sz w:val="26"/>
          <w:szCs w:val="26"/>
        </w:rPr>
        <w:t xml:space="preserve"> renewal and do not help us discern the will of God.</w:t>
      </w:r>
    </w:p>
    <w:p w14:paraId="433830C5" w14:textId="77777777" w:rsidR="001C2D6A" w:rsidRPr="00312F0C" w:rsidRDefault="001C2D6A" w:rsidP="001C2D6A">
      <w:pPr>
        <w:rPr>
          <w:rFonts w:ascii="Garamond" w:hAnsi="Garamond"/>
          <w:sz w:val="26"/>
          <w:szCs w:val="26"/>
        </w:rPr>
      </w:pPr>
    </w:p>
    <w:p w14:paraId="5DB3D77F" w14:textId="77777777" w:rsidR="001C2D6A" w:rsidRPr="004B75A8" w:rsidRDefault="001C2D6A" w:rsidP="001C2D6A">
      <w:pPr>
        <w:pStyle w:val="ListParagraph"/>
        <w:numPr>
          <w:ilvl w:val="0"/>
          <w:numId w:val="19"/>
        </w:numPr>
        <w:rPr>
          <w:rFonts w:ascii="Garamond" w:hAnsi="Garamond"/>
          <w:sz w:val="26"/>
          <w:szCs w:val="26"/>
        </w:rPr>
      </w:pPr>
      <w:r w:rsidRPr="004B75A8">
        <w:rPr>
          <w:rFonts w:ascii="Garamond" w:hAnsi="Garamond"/>
          <w:sz w:val="26"/>
          <w:szCs w:val="26"/>
        </w:rPr>
        <w:t xml:space="preserve">On a day-to-day basis, how do you experience renewal? </w:t>
      </w:r>
    </w:p>
    <w:p w14:paraId="746ED9B8" w14:textId="54C07A71" w:rsidR="001C2D6A" w:rsidRPr="001C2D6A" w:rsidRDefault="001C2D6A" w:rsidP="001C2D6A">
      <w:pPr>
        <w:pStyle w:val="ListParagraph"/>
        <w:numPr>
          <w:ilvl w:val="0"/>
          <w:numId w:val="19"/>
        </w:numPr>
        <w:rPr>
          <w:rFonts w:ascii="Garamond" w:hAnsi="Garamond"/>
          <w:sz w:val="26"/>
          <w:szCs w:val="26"/>
        </w:rPr>
      </w:pPr>
      <w:r w:rsidRPr="004B75A8">
        <w:rPr>
          <w:rFonts w:ascii="Garamond" w:hAnsi="Garamond"/>
          <w:sz w:val="26"/>
          <w:szCs w:val="26"/>
        </w:rPr>
        <w:t>Think of a time when renewal of your inner nature has led you to discernment of God’s will in your life.</w:t>
      </w:r>
      <w:bookmarkStart w:id="3" w:name="_k1x0axxh8jwy" w:colFirst="0" w:colLast="0"/>
      <w:bookmarkEnd w:id="3"/>
    </w:p>
    <w:p w14:paraId="005AA43D" w14:textId="77777777" w:rsidR="001C2D6A" w:rsidRDefault="001C2D6A" w:rsidP="001C2D6A">
      <w:pPr>
        <w:pStyle w:val="Heading3"/>
        <w:pBdr>
          <w:top w:val="none" w:sz="0" w:space="6" w:color="auto"/>
        </w:pBdr>
        <w:spacing w:before="0" w:beforeAutospacing="0" w:after="0" w:afterAutospacing="0"/>
        <w:rPr>
          <w:rFonts w:ascii="Garamond" w:hAnsi="Garamond"/>
          <w:color w:val="000000"/>
          <w:sz w:val="26"/>
          <w:szCs w:val="26"/>
        </w:rPr>
      </w:pPr>
    </w:p>
    <w:p w14:paraId="5BA35E87" w14:textId="00315A1C" w:rsidR="001C2D6A" w:rsidRPr="00312F0C" w:rsidRDefault="001C2D6A" w:rsidP="001C2D6A">
      <w:pPr>
        <w:pStyle w:val="Heading3"/>
        <w:pBdr>
          <w:top w:val="none" w:sz="0" w:space="6" w:color="auto"/>
        </w:pBdr>
        <w:spacing w:before="0" w:beforeAutospacing="0" w:after="0" w:afterAutospacing="0"/>
        <w:rPr>
          <w:rFonts w:ascii="Garamond" w:hAnsi="Garamond"/>
          <w:b w:val="0"/>
          <w:color w:val="000000"/>
          <w:sz w:val="26"/>
          <w:szCs w:val="26"/>
        </w:rPr>
      </w:pPr>
      <w:r w:rsidRPr="00312F0C">
        <w:rPr>
          <w:rFonts w:ascii="Garamond" w:hAnsi="Garamond"/>
          <w:color w:val="000000"/>
          <w:sz w:val="26"/>
          <w:szCs w:val="26"/>
        </w:rPr>
        <w:t>Mark 3:20-35</w:t>
      </w:r>
    </w:p>
    <w:p w14:paraId="256E5675" w14:textId="77777777" w:rsidR="001C2D6A" w:rsidRPr="00312F0C" w:rsidRDefault="001C2D6A" w:rsidP="001C2D6A">
      <w:pPr>
        <w:rPr>
          <w:rFonts w:ascii="Garamond" w:hAnsi="Garamond"/>
          <w:sz w:val="26"/>
          <w:szCs w:val="26"/>
        </w:rPr>
      </w:pPr>
      <w:r w:rsidRPr="00312F0C">
        <w:rPr>
          <w:rFonts w:ascii="Garamond" w:hAnsi="Garamond"/>
          <w:sz w:val="26"/>
          <w:szCs w:val="26"/>
        </w:rPr>
        <w:t xml:space="preserve">In this passage from Mark, Jesus continues his challenges against the scribes, some of the religious leaders of the day.  He tells the crowd that those who do the will of God are his brothers and sisters and mothers, creating a new kind of community of God, one that resembles the close-knit relationships of siblings and parents, closer than mere friends or neighbors or colleagues. </w:t>
      </w:r>
    </w:p>
    <w:p w14:paraId="14F7922F" w14:textId="77777777" w:rsidR="001C2D6A" w:rsidRPr="00312F0C" w:rsidRDefault="001C2D6A" w:rsidP="001C2D6A">
      <w:pPr>
        <w:rPr>
          <w:rFonts w:ascii="Garamond" w:hAnsi="Garamond"/>
          <w:sz w:val="26"/>
          <w:szCs w:val="26"/>
        </w:rPr>
      </w:pPr>
    </w:p>
    <w:p w14:paraId="78AFDA14" w14:textId="77777777" w:rsidR="001C2D6A" w:rsidRPr="00312F0C" w:rsidRDefault="001C2D6A" w:rsidP="001C2D6A">
      <w:pPr>
        <w:rPr>
          <w:rFonts w:ascii="Garamond" w:hAnsi="Garamond"/>
          <w:sz w:val="26"/>
          <w:szCs w:val="26"/>
        </w:rPr>
      </w:pPr>
      <w:r w:rsidRPr="00312F0C">
        <w:rPr>
          <w:rFonts w:ascii="Garamond" w:hAnsi="Garamond"/>
          <w:sz w:val="26"/>
          <w:szCs w:val="26"/>
        </w:rPr>
        <w:t xml:space="preserve">What follows in Mark are several parables about the Kingdom of God.  The parables are difficult for many to understand, but Jesus assures his disciples that he has revealed </w:t>
      </w:r>
      <w:r>
        <w:rPr>
          <w:rFonts w:ascii="Garamond" w:hAnsi="Garamond"/>
          <w:sz w:val="26"/>
          <w:szCs w:val="26"/>
        </w:rPr>
        <w:t xml:space="preserve">to </w:t>
      </w:r>
      <w:r w:rsidRPr="00312F0C">
        <w:rPr>
          <w:rFonts w:ascii="Garamond" w:hAnsi="Garamond"/>
          <w:sz w:val="26"/>
          <w:szCs w:val="26"/>
        </w:rPr>
        <w:t xml:space="preserve">them secrets of the Kingdom of God.  However, Jesus did not reveal the mystery of the Kingdom of God to </w:t>
      </w:r>
      <w:r>
        <w:rPr>
          <w:rFonts w:ascii="Garamond" w:hAnsi="Garamond"/>
          <w:sz w:val="26"/>
          <w:szCs w:val="26"/>
        </w:rPr>
        <w:t xml:space="preserve">only </w:t>
      </w:r>
      <w:r w:rsidRPr="00312F0C">
        <w:rPr>
          <w:rFonts w:ascii="Garamond" w:hAnsi="Garamond"/>
          <w:sz w:val="26"/>
          <w:szCs w:val="26"/>
        </w:rPr>
        <w:t>the apostles; immediately prior to today’s passage</w:t>
      </w:r>
      <w:r>
        <w:rPr>
          <w:rFonts w:ascii="Garamond" w:hAnsi="Garamond"/>
          <w:sz w:val="26"/>
          <w:szCs w:val="26"/>
        </w:rPr>
        <w:t>,</w:t>
      </w:r>
      <w:r w:rsidRPr="00312F0C">
        <w:rPr>
          <w:rFonts w:ascii="Garamond" w:hAnsi="Garamond"/>
          <w:sz w:val="26"/>
          <w:szCs w:val="26"/>
        </w:rPr>
        <w:t xml:space="preserve"> Jesus called his disciples </w:t>
      </w:r>
      <w:r>
        <w:rPr>
          <w:rFonts w:ascii="Garamond" w:hAnsi="Garamond"/>
          <w:sz w:val="26"/>
          <w:szCs w:val="26"/>
        </w:rPr>
        <w:t xml:space="preserve">with the express intention of </w:t>
      </w:r>
      <w:r w:rsidRPr="00312F0C">
        <w:rPr>
          <w:rFonts w:ascii="Garamond" w:hAnsi="Garamond"/>
          <w:sz w:val="26"/>
          <w:szCs w:val="26"/>
        </w:rPr>
        <w:t>proclaim</w:t>
      </w:r>
      <w:r>
        <w:rPr>
          <w:rFonts w:ascii="Garamond" w:hAnsi="Garamond"/>
          <w:sz w:val="26"/>
          <w:szCs w:val="26"/>
        </w:rPr>
        <w:t>ing</w:t>
      </w:r>
      <w:r w:rsidRPr="00312F0C">
        <w:rPr>
          <w:rFonts w:ascii="Garamond" w:hAnsi="Garamond"/>
          <w:sz w:val="26"/>
          <w:szCs w:val="26"/>
        </w:rPr>
        <w:t xml:space="preserve"> the message. </w:t>
      </w:r>
    </w:p>
    <w:p w14:paraId="0D4E3CA3" w14:textId="77777777" w:rsidR="001C2D6A" w:rsidRPr="00312F0C" w:rsidRDefault="001C2D6A" w:rsidP="001C2D6A">
      <w:pPr>
        <w:rPr>
          <w:rFonts w:ascii="Garamond" w:hAnsi="Garamond"/>
          <w:sz w:val="26"/>
          <w:szCs w:val="26"/>
        </w:rPr>
      </w:pPr>
    </w:p>
    <w:p w14:paraId="0D78E700" w14:textId="77777777" w:rsidR="001C2D6A" w:rsidRPr="004B75A8" w:rsidRDefault="001C2D6A" w:rsidP="001C2D6A">
      <w:pPr>
        <w:pStyle w:val="ListParagraph"/>
        <w:numPr>
          <w:ilvl w:val="0"/>
          <w:numId w:val="20"/>
        </w:numPr>
        <w:rPr>
          <w:rFonts w:ascii="Garamond" w:hAnsi="Garamond"/>
          <w:sz w:val="26"/>
          <w:szCs w:val="26"/>
        </w:rPr>
      </w:pPr>
      <w:r w:rsidRPr="004B75A8">
        <w:rPr>
          <w:rFonts w:ascii="Garamond" w:hAnsi="Garamond"/>
          <w:sz w:val="26"/>
          <w:szCs w:val="26"/>
        </w:rPr>
        <w:t>What brothers, sisters, siblings, mothers do you see around you doing the will of God?</w:t>
      </w:r>
    </w:p>
    <w:p w14:paraId="72429DCC" w14:textId="77777777" w:rsidR="001C2D6A" w:rsidRPr="004B75A8" w:rsidRDefault="001C2D6A" w:rsidP="001C2D6A">
      <w:pPr>
        <w:pStyle w:val="ListParagraph"/>
        <w:numPr>
          <w:ilvl w:val="0"/>
          <w:numId w:val="20"/>
        </w:numPr>
        <w:rPr>
          <w:rFonts w:ascii="Garamond" w:hAnsi="Garamond"/>
          <w:sz w:val="26"/>
          <w:szCs w:val="26"/>
        </w:rPr>
      </w:pPr>
      <w:r w:rsidRPr="004B75A8">
        <w:rPr>
          <w:rFonts w:ascii="Garamond" w:hAnsi="Garamond"/>
          <w:sz w:val="26"/>
          <w:szCs w:val="26"/>
        </w:rPr>
        <w:t xml:space="preserve">How can you help build this new kind of community? </w:t>
      </w:r>
    </w:p>
    <w:p w14:paraId="5B43206C" w14:textId="51EEC472" w:rsidR="0077620F" w:rsidRPr="0077620F" w:rsidRDefault="0077620F" w:rsidP="001C2D6A">
      <w:pPr>
        <w:outlineLvl w:val="2"/>
        <w:rPr>
          <w:rFonts w:ascii="Garamond" w:eastAsia="Roboto" w:hAnsi="Garamond" w:cs="Roboto"/>
          <w:i/>
          <w:iCs/>
          <w:sz w:val="26"/>
          <w:szCs w:val="26"/>
        </w:rPr>
      </w:pPr>
    </w:p>
    <w:p w14:paraId="69460157" w14:textId="77777777" w:rsidR="001C2D6A" w:rsidRDefault="001C2D6A">
      <w:pPr>
        <w:outlineLvl w:val="2"/>
        <w:rPr>
          <w:rFonts w:ascii="Garamond" w:eastAsia="Roboto" w:hAnsi="Garamond" w:cs="Roboto"/>
          <w:i/>
          <w:iCs/>
          <w:sz w:val="26"/>
          <w:szCs w:val="26"/>
        </w:rPr>
      </w:pPr>
    </w:p>
    <w:p w14:paraId="616F6123" w14:textId="77777777" w:rsidR="001C2D6A" w:rsidRDefault="001C2D6A">
      <w:pPr>
        <w:outlineLvl w:val="2"/>
        <w:rPr>
          <w:rFonts w:ascii="Garamond" w:eastAsia="Roboto" w:hAnsi="Garamond" w:cs="Roboto"/>
          <w:i/>
          <w:iCs/>
          <w:sz w:val="26"/>
          <w:szCs w:val="26"/>
        </w:rPr>
      </w:pPr>
    </w:p>
    <w:p w14:paraId="3A99F728" w14:textId="77777777" w:rsidR="001C2D6A" w:rsidRDefault="001C2D6A">
      <w:pPr>
        <w:outlineLvl w:val="2"/>
        <w:rPr>
          <w:rFonts w:ascii="Garamond" w:eastAsia="Roboto" w:hAnsi="Garamond" w:cs="Roboto"/>
          <w:i/>
          <w:iCs/>
          <w:sz w:val="26"/>
          <w:szCs w:val="26"/>
        </w:rPr>
      </w:pPr>
    </w:p>
    <w:p w14:paraId="30DD5C3E" w14:textId="77777777" w:rsidR="001C2D6A" w:rsidRDefault="001C2D6A">
      <w:pPr>
        <w:outlineLvl w:val="2"/>
        <w:rPr>
          <w:rFonts w:ascii="Garamond" w:eastAsia="Roboto" w:hAnsi="Garamond" w:cs="Roboto"/>
          <w:i/>
          <w:iCs/>
          <w:sz w:val="26"/>
          <w:szCs w:val="26"/>
        </w:rPr>
      </w:pPr>
    </w:p>
    <w:p w14:paraId="26EFB739" w14:textId="77777777" w:rsidR="001C2D6A" w:rsidRDefault="001C2D6A">
      <w:pPr>
        <w:outlineLvl w:val="2"/>
        <w:rPr>
          <w:rFonts w:ascii="Garamond" w:eastAsia="Roboto" w:hAnsi="Garamond" w:cs="Roboto"/>
          <w:i/>
          <w:iCs/>
          <w:sz w:val="26"/>
          <w:szCs w:val="26"/>
        </w:rPr>
      </w:pPr>
    </w:p>
    <w:p w14:paraId="305C3A36" w14:textId="77777777" w:rsidR="001C2D6A" w:rsidRDefault="001C2D6A">
      <w:pPr>
        <w:outlineLvl w:val="2"/>
        <w:rPr>
          <w:rFonts w:ascii="Garamond" w:eastAsia="Roboto" w:hAnsi="Garamond" w:cs="Roboto"/>
          <w:i/>
          <w:iCs/>
          <w:sz w:val="26"/>
          <w:szCs w:val="26"/>
        </w:rPr>
      </w:pPr>
    </w:p>
    <w:p w14:paraId="5F7F966C" w14:textId="77777777" w:rsidR="001C2D6A" w:rsidRDefault="001C2D6A">
      <w:pPr>
        <w:outlineLvl w:val="2"/>
        <w:rPr>
          <w:rFonts w:ascii="Garamond" w:eastAsia="Roboto" w:hAnsi="Garamond" w:cs="Roboto"/>
          <w:i/>
          <w:iCs/>
          <w:sz w:val="26"/>
          <w:szCs w:val="26"/>
        </w:rPr>
      </w:pPr>
    </w:p>
    <w:p w14:paraId="5A6F7A7D" w14:textId="77777777" w:rsidR="001C2D6A" w:rsidRDefault="001C2D6A">
      <w:pPr>
        <w:outlineLvl w:val="2"/>
        <w:rPr>
          <w:rFonts w:ascii="Garamond" w:eastAsia="Roboto" w:hAnsi="Garamond" w:cs="Roboto"/>
          <w:i/>
          <w:iCs/>
          <w:sz w:val="26"/>
          <w:szCs w:val="26"/>
        </w:rPr>
      </w:pPr>
    </w:p>
    <w:p w14:paraId="7AADCF43" w14:textId="77777777" w:rsidR="001C2D6A" w:rsidRDefault="001C2D6A">
      <w:pPr>
        <w:outlineLvl w:val="2"/>
        <w:rPr>
          <w:rFonts w:ascii="Garamond" w:eastAsia="Roboto" w:hAnsi="Garamond" w:cs="Roboto"/>
          <w:i/>
          <w:iCs/>
          <w:sz w:val="26"/>
          <w:szCs w:val="26"/>
        </w:rPr>
      </w:pPr>
    </w:p>
    <w:p w14:paraId="73F91E26" w14:textId="77777777" w:rsidR="001C2D6A" w:rsidRDefault="001C2D6A">
      <w:pPr>
        <w:outlineLvl w:val="2"/>
        <w:rPr>
          <w:rFonts w:ascii="Garamond" w:eastAsia="Roboto" w:hAnsi="Garamond" w:cs="Roboto"/>
          <w:i/>
          <w:iCs/>
          <w:sz w:val="26"/>
          <w:szCs w:val="26"/>
        </w:rPr>
      </w:pPr>
    </w:p>
    <w:p w14:paraId="138C5045" w14:textId="77777777" w:rsidR="001C2D6A" w:rsidRDefault="001C2D6A">
      <w:pPr>
        <w:outlineLvl w:val="2"/>
        <w:rPr>
          <w:rFonts w:ascii="Garamond" w:eastAsia="Roboto" w:hAnsi="Garamond" w:cs="Roboto"/>
          <w:i/>
          <w:iCs/>
          <w:sz w:val="26"/>
          <w:szCs w:val="26"/>
        </w:rPr>
      </w:pPr>
    </w:p>
    <w:p w14:paraId="7E4B3742" w14:textId="77777777" w:rsidR="001C2D6A" w:rsidRDefault="001C2D6A">
      <w:pPr>
        <w:outlineLvl w:val="2"/>
        <w:rPr>
          <w:rFonts w:ascii="Garamond" w:eastAsia="Roboto" w:hAnsi="Garamond" w:cs="Roboto"/>
          <w:i/>
          <w:iCs/>
          <w:sz w:val="26"/>
          <w:szCs w:val="26"/>
        </w:rPr>
      </w:pPr>
    </w:p>
    <w:p w14:paraId="134189BD" w14:textId="77777777" w:rsidR="001C2D6A" w:rsidRDefault="001C2D6A">
      <w:pPr>
        <w:outlineLvl w:val="2"/>
        <w:rPr>
          <w:rFonts w:ascii="Garamond" w:eastAsia="Roboto" w:hAnsi="Garamond" w:cs="Roboto"/>
          <w:i/>
          <w:iCs/>
          <w:sz w:val="26"/>
          <w:szCs w:val="26"/>
        </w:rPr>
      </w:pPr>
    </w:p>
    <w:p w14:paraId="47687008" w14:textId="77777777" w:rsidR="001C2D6A" w:rsidRDefault="001C2D6A">
      <w:pPr>
        <w:outlineLvl w:val="2"/>
        <w:rPr>
          <w:rFonts w:ascii="Garamond" w:eastAsia="Roboto" w:hAnsi="Garamond" w:cs="Roboto"/>
          <w:i/>
          <w:iCs/>
          <w:sz w:val="26"/>
          <w:szCs w:val="26"/>
        </w:rPr>
      </w:pPr>
    </w:p>
    <w:p w14:paraId="43C0FA45" w14:textId="77777777" w:rsidR="001C2D6A" w:rsidRDefault="001C2D6A">
      <w:pPr>
        <w:outlineLvl w:val="2"/>
        <w:rPr>
          <w:rFonts w:ascii="Garamond" w:eastAsia="Roboto" w:hAnsi="Garamond" w:cs="Roboto"/>
          <w:i/>
          <w:iCs/>
          <w:sz w:val="26"/>
          <w:szCs w:val="26"/>
        </w:rPr>
      </w:pPr>
    </w:p>
    <w:p w14:paraId="155969E1" w14:textId="77777777" w:rsidR="001C2D6A" w:rsidRDefault="001C2D6A">
      <w:pPr>
        <w:outlineLvl w:val="2"/>
        <w:rPr>
          <w:rFonts w:ascii="Garamond" w:eastAsia="Roboto" w:hAnsi="Garamond" w:cs="Roboto"/>
          <w:i/>
          <w:iCs/>
          <w:sz w:val="26"/>
          <w:szCs w:val="26"/>
        </w:rPr>
      </w:pPr>
    </w:p>
    <w:p w14:paraId="7B3343A8" w14:textId="77777777" w:rsidR="001C2D6A" w:rsidRDefault="001C2D6A">
      <w:pPr>
        <w:outlineLvl w:val="2"/>
        <w:rPr>
          <w:rFonts w:ascii="Garamond" w:eastAsia="Roboto" w:hAnsi="Garamond" w:cs="Roboto"/>
          <w:i/>
          <w:iCs/>
          <w:sz w:val="26"/>
          <w:szCs w:val="26"/>
        </w:rPr>
      </w:pPr>
    </w:p>
    <w:p w14:paraId="352D4E8A" w14:textId="77777777" w:rsidR="001C2D6A" w:rsidRDefault="001C2D6A">
      <w:pPr>
        <w:outlineLvl w:val="2"/>
        <w:rPr>
          <w:rFonts w:ascii="Garamond" w:eastAsia="Roboto" w:hAnsi="Garamond" w:cs="Roboto"/>
          <w:i/>
          <w:iCs/>
          <w:sz w:val="26"/>
          <w:szCs w:val="26"/>
        </w:rPr>
      </w:pPr>
    </w:p>
    <w:p w14:paraId="54AC7579" w14:textId="77777777" w:rsidR="001C2D6A" w:rsidRDefault="001C2D6A">
      <w:pPr>
        <w:outlineLvl w:val="2"/>
        <w:rPr>
          <w:rFonts w:ascii="Garamond" w:eastAsia="Roboto" w:hAnsi="Garamond" w:cs="Roboto"/>
          <w:i/>
          <w:iCs/>
          <w:sz w:val="26"/>
          <w:szCs w:val="26"/>
        </w:rPr>
      </w:pPr>
    </w:p>
    <w:p w14:paraId="2AD0093E" w14:textId="77777777" w:rsidR="001C2D6A" w:rsidRDefault="001C2D6A">
      <w:pPr>
        <w:outlineLvl w:val="2"/>
        <w:rPr>
          <w:rFonts w:ascii="Garamond" w:eastAsia="Roboto" w:hAnsi="Garamond" w:cs="Roboto"/>
          <w:i/>
          <w:iCs/>
          <w:sz w:val="26"/>
          <w:szCs w:val="26"/>
        </w:rPr>
      </w:pPr>
    </w:p>
    <w:p w14:paraId="26576803" w14:textId="77777777" w:rsidR="001C2D6A" w:rsidRDefault="001C2D6A">
      <w:pPr>
        <w:outlineLvl w:val="2"/>
        <w:rPr>
          <w:rFonts w:ascii="Garamond" w:eastAsia="Roboto" w:hAnsi="Garamond" w:cs="Roboto"/>
          <w:i/>
          <w:iCs/>
          <w:sz w:val="26"/>
          <w:szCs w:val="26"/>
        </w:rPr>
      </w:pPr>
    </w:p>
    <w:p w14:paraId="1E8E2FFC" w14:textId="77777777" w:rsidR="001C2D6A" w:rsidRDefault="001C2D6A">
      <w:pPr>
        <w:outlineLvl w:val="2"/>
        <w:rPr>
          <w:rFonts w:ascii="Garamond" w:eastAsia="Roboto" w:hAnsi="Garamond" w:cs="Roboto"/>
          <w:i/>
          <w:iCs/>
          <w:sz w:val="26"/>
          <w:szCs w:val="26"/>
        </w:rPr>
      </w:pPr>
    </w:p>
    <w:p w14:paraId="059BC03B" w14:textId="77777777" w:rsidR="001C2D6A" w:rsidRDefault="001C2D6A">
      <w:pPr>
        <w:outlineLvl w:val="2"/>
        <w:rPr>
          <w:rFonts w:ascii="Garamond" w:eastAsia="Roboto" w:hAnsi="Garamond" w:cs="Roboto"/>
          <w:i/>
          <w:iCs/>
          <w:sz w:val="26"/>
          <w:szCs w:val="26"/>
        </w:rPr>
      </w:pPr>
    </w:p>
    <w:p w14:paraId="4A9C6664" w14:textId="77777777" w:rsidR="001C2D6A" w:rsidRDefault="001C2D6A">
      <w:pPr>
        <w:outlineLvl w:val="2"/>
        <w:rPr>
          <w:rFonts w:ascii="Garamond" w:eastAsia="Roboto" w:hAnsi="Garamond" w:cs="Roboto"/>
          <w:i/>
          <w:iCs/>
          <w:sz w:val="26"/>
          <w:szCs w:val="26"/>
        </w:rPr>
      </w:pPr>
    </w:p>
    <w:p w14:paraId="3CB7AFAA" w14:textId="77777777" w:rsidR="001C2D6A" w:rsidRDefault="001C2D6A">
      <w:pPr>
        <w:outlineLvl w:val="2"/>
        <w:rPr>
          <w:rFonts w:ascii="Garamond" w:eastAsia="Roboto" w:hAnsi="Garamond" w:cs="Roboto"/>
          <w:i/>
          <w:iCs/>
          <w:sz w:val="26"/>
          <w:szCs w:val="26"/>
        </w:rPr>
      </w:pPr>
    </w:p>
    <w:p w14:paraId="7FCDA445" w14:textId="77777777" w:rsidR="001C2D6A" w:rsidRDefault="001C2D6A">
      <w:pPr>
        <w:outlineLvl w:val="2"/>
        <w:rPr>
          <w:rFonts w:ascii="Garamond" w:eastAsia="Roboto" w:hAnsi="Garamond" w:cs="Roboto"/>
          <w:i/>
          <w:iCs/>
          <w:sz w:val="26"/>
          <w:szCs w:val="26"/>
        </w:rPr>
      </w:pPr>
    </w:p>
    <w:p w14:paraId="29B7362A" w14:textId="6DDAD942" w:rsidR="001C2D6A" w:rsidRPr="0077620F" w:rsidRDefault="001C2D6A">
      <w:pPr>
        <w:outlineLvl w:val="2"/>
        <w:rPr>
          <w:rFonts w:ascii="Garamond" w:eastAsia="Roboto" w:hAnsi="Garamond" w:cs="Roboto"/>
          <w:i/>
          <w:iCs/>
          <w:sz w:val="26"/>
          <w:szCs w:val="26"/>
        </w:rPr>
      </w:pPr>
      <w:r w:rsidRPr="001C2D6A">
        <w:rPr>
          <w:rFonts w:ascii="Garamond" w:eastAsia="Roboto" w:hAnsi="Garamond" w:cs="Roboto"/>
          <w:i/>
          <w:iCs/>
          <w:sz w:val="26"/>
          <w:szCs w:val="26"/>
        </w:rPr>
        <w:t xml:space="preserve">This Bible study was written by </w:t>
      </w:r>
      <w:r w:rsidRPr="001C2D6A">
        <w:rPr>
          <w:rFonts w:ascii="Garamond" w:eastAsia="Roboto" w:hAnsi="Garamond" w:cs="Roboto"/>
          <w:b/>
          <w:bCs/>
          <w:i/>
          <w:iCs/>
          <w:sz w:val="26"/>
          <w:szCs w:val="26"/>
        </w:rPr>
        <w:t>Joseph Cundiff</w:t>
      </w:r>
      <w:r w:rsidRPr="001C2D6A">
        <w:rPr>
          <w:rFonts w:ascii="Garamond" w:eastAsia="Roboto" w:hAnsi="Garamond" w:cs="Roboto"/>
          <w:i/>
          <w:iCs/>
          <w:sz w:val="26"/>
          <w:szCs w:val="26"/>
        </w:rPr>
        <w:t>, a seminarian at Berkeley Divinity School at Yale.</w:t>
      </w:r>
    </w:p>
    <w:sectPr w:rsidR="001C2D6A" w:rsidRPr="0077620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6D9F" w14:textId="77777777" w:rsidR="00F069D4" w:rsidRDefault="00F069D4" w:rsidP="00812385">
      <w:r>
        <w:separator/>
      </w:r>
    </w:p>
  </w:endnote>
  <w:endnote w:type="continuationSeparator" w:id="0">
    <w:p w14:paraId="741D6E67" w14:textId="77777777" w:rsidR="00F069D4" w:rsidRDefault="00F069D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4BDB0" w14:textId="77777777" w:rsidR="00F069D4" w:rsidRDefault="00F069D4" w:rsidP="00812385">
      <w:r>
        <w:separator/>
      </w:r>
    </w:p>
  </w:footnote>
  <w:footnote w:type="continuationSeparator" w:id="0">
    <w:p w14:paraId="1EE80AA4" w14:textId="77777777" w:rsidR="00F069D4" w:rsidRDefault="00F069D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3CE1"/>
    <w:multiLevelType w:val="hybridMultilevel"/>
    <w:tmpl w:val="796A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80C29"/>
    <w:multiLevelType w:val="hybridMultilevel"/>
    <w:tmpl w:val="5ADE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82375"/>
    <w:multiLevelType w:val="hybridMultilevel"/>
    <w:tmpl w:val="07D2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
  </w:num>
  <w:num w:numId="4">
    <w:abstractNumId w:val="17"/>
  </w:num>
  <w:num w:numId="5">
    <w:abstractNumId w:val="19"/>
  </w:num>
  <w:num w:numId="6">
    <w:abstractNumId w:val="4"/>
  </w:num>
  <w:num w:numId="7">
    <w:abstractNumId w:val="2"/>
  </w:num>
  <w:num w:numId="8">
    <w:abstractNumId w:val="7"/>
  </w:num>
  <w:num w:numId="9">
    <w:abstractNumId w:val="15"/>
  </w:num>
  <w:num w:numId="10">
    <w:abstractNumId w:val="1"/>
  </w:num>
  <w:num w:numId="11">
    <w:abstractNumId w:val="6"/>
  </w:num>
  <w:num w:numId="12">
    <w:abstractNumId w:val="5"/>
  </w:num>
  <w:num w:numId="13">
    <w:abstractNumId w:val="12"/>
  </w:num>
  <w:num w:numId="14">
    <w:abstractNumId w:val="8"/>
  </w:num>
  <w:num w:numId="15">
    <w:abstractNumId w:val="9"/>
  </w:num>
  <w:num w:numId="16">
    <w:abstractNumId w:val="14"/>
  </w:num>
  <w:num w:numId="17">
    <w:abstractNumId w:val="10"/>
  </w:num>
  <w:num w:numId="18">
    <w:abstractNumId w:val="13"/>
  </w:num>
  <w:num w:numId="19">
    <w:abstractNumId w:val="16"/>
  </w:num>
  <w:num w:numId="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2D6A"/>
    <w:rsid w:val="001C45CF"/>
    <w:rsid w:val="001D4D50"/>
    <w:rsid w:val="001D6360"/>
    <w:rsid w:val="001E339A"/>
    <w:rsid w:val="001E5E96"/>
    <w:rsid w:val="001F0007"/>
    <w:rsid w:val="001F34A8"/>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5246"/>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069D4"/>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36498">
      <w:bodyDiv w:val="1"/>
      <w:marLeft w:val="0"/>
      <w:marRight w:val="0"/>
      <w:marTop w:val="0"/>
      <w:marBottom w:val="0"/>
      <w:divBdr>
        <w:top w:val="none" w:sz="0" w:space="0" w:color="auto"/>
        <w:left w:val="none" w:sz="0" w:space="0" w:color="auto"/>
        <w:bottom w:val="none" w:sz="0" w:space="0" w:color="auto"/>
        <w:right w:val="none" w:sz="0" w:space="0" w:color="auto"/>
      </w:divBdr>
    </w:div>
    <w:div w:id="805900489">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3417282">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2021-05-03T00:59:00Z</cp:lastPrinted>
  <dcterms:created xsi:type="dcterms:W3CDTF">2021-05-06T00:03:00Z</dcterms:created>
  <dcterms:modified xsi:type="dcterms:W3CDTF">2021-05-06T00:05:00Z</dcterms:modified>
</cp:coreProperties>
</file>