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11A5EB70" w:rsidR="002E2E99" w:rsidRPr="00D97078" w:rsidRDefault="00A42D24" w:rsidP="0053295C">
      <w:pPr>
        <w:spacing w:after="0" w:line="240" w:lineRule="auto"/>
        <w:rPr>
          <w:rFonts w:ascii="Garamond" w:eastAsia="Calibri" w:hAnsi="Garamond" w:cs="Times New Roman"/>
          <w:b/>
          <w:lang w:val="en-US"/>
        </w:rPr>
      </w:pPr>
      <w:r w:rsidRPr="00D97078">
        <w:rPr>
          <w:rFonts w:ascii="Garamond" w:eastAsia="Calibri" w:hAnsi="Garamond" w:cs="Times New Roman"/>
          <w:noProof/>
          <w:lang w:val="en-US"/>
        </w:rPr>
        <w:drawing>
          <wp:inline distT="0" distB="0" distL="0" distR="0" wp14:anchorId="3D201981" wp14:editId="078D828D">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D97078">
        <w:rPr>
          <w:rStyle w:val="eop"/>
          <w:rFonts w:ascii="Garamond" w:hAnsi="Garamond" w:cs="Segoe UI"/>
          <w:lang w:val="en-US"/>
        </w:rPr>
        <w:t xml:space="preserve"> </w:t>
      </w:r>
    </w:p>
    <w:p w14:paraId="410034F6" w14:textId="4079C0C6" w:rsidR="009C1D16" w:rsidRPr="00D97078" w:rsidRDefault="002E2E99" w:rsidP="0053295C">
      <w:pPr>
        <w:pStyle w:val="paragraph"/>
        <w:spacing w:before="0" w:beforeAutospacing="0" w:after="0" w:afterAutospacing="0"/>
        <w:textAlignment w:val="baseline"/>
        <w:rPr>
          <w:rStyle w:val="eop"/>
          <w:rFonts w:ascii="Garamond" w:hAnsi="Garamond" w:cs="Segoe UI"/>
          <w:sz w:val="22"/>
          <w:szCs w:val="22"/>
        </w:rPr>
      </w:pPr>
      <w:r w:rsidRPr="00D97078">
        <w:rPr>
          <w:rStyle w:val="eop"/>
          <w:rFonts w:ascii="Garamond" w:hAnsi="Garamond" w:cs="Segoe UI"/>
          <w:sz w:val="22"/>
          <w:szCs w:val="22"/>
        </w:rPr>
        <w:t xml:space="preserve"> </w:t>
      </w:r>
    </w:p>
    <w:p w14:paraId="037A96CE" w14:textId="2BF4640A" w:rsidR="006512BE" w:rsidRPr="00D97078" w:rsidRDefault="003356AF" w:rsidP="0053295C">
      <w:pPr>
        <w:pStyle w:val="paragraph"/>
        <w:spacing w:before="0" w:beforeAutospacing="0" w:after="0" w:afterAutospacing="0"/>
        <w:textAlignment w:val="baseline"/>
        <w:rPr>
          <w:rFonts w:ascii="Garamond" w:eastAsia="Calibri" w:hAnsi="Garamond"/>
          <w:b/>
          <w:bCs/>
          <w:sz w:val="22"/>
          <w:szCs w:val="22"/>
        </w:rPr>
      </w:pPr>
      <w:r w:rsidRPr="00D97078">
        <w:rPr>
          <w:rStyle w:val="eop"/>
          <w:rFonts w:ascii="Garamond" w:hAnsi="Garamond" w:cs="Segoe UI"/>
          <w:b/>
          <w:bCs/>
          <w:sz w:val="22"/>
          <w:szCs w:val="22"/>
        </w:rPr>
        <w:t xml:space="preserve">February </w:t>
      </w:r>
      <w:r w:rsidR="00D97078" w:rsidRPr="00D97078">
        <w:rPr>
          <w:rStyle w:val="eop"/>
          <w:rFonts w:ascii="Garamond" w:hAnsi="Garamond" w:cs="Segoe UI"/>
          <w:b/>
          <w:bCs/>
          <w:sz w:val="22"/>
          <w:szCs w:val="22"/>
        </w:rPr>
        <w:t>20</w:t>
      </w:r>
      <w:r w:rsidR="00CD0324" w:rsidRPr="00D97078">
        <w:rPr>
          <w:rFonts w:ascii="Garamond" w:eastAsia="Calibri" w:hAnsi="Garamond"/>
          <w:b/>
          <w:bCs/>
          <w:sz w:val="22"/>
          <w:szCs w:val="22"/>
        </w:rPr>
        <w:t>, 202</w:t>
      </w:r>
      <w:r w:rsidR="00641B4E" w:rsidRPr="00D97078">
        <w:rPr>
          <w:rFonts w:ascii="Garamond" w:eastAsia="Calibri" w:hAnsi="Garamond"/>
          <w:b/>
          <w:bCs/>
          <w:sz w:val="22"/>
          <w:szCs w:val="22"/>
        </w:rPr>
        <w:t>2</w:t>
      </w:r>
      <w:r w:rsidR="00CD0324" w:rsidRPr="00D97078">
        <w:rPr>
          <w:rFonts w:ascii="Garamond" w:eastAsia="Calibri" w:hAnsi="Garamond"/>
          <w:b/>
          <w:bCs/>
          <w:sz w:val="22"/>
          <w:szCs w:val="22"/>
        </w:rPr>
        <w:t xml:space="preserve"> – </w:t>
      </w:r>
      <w:r w:rsidR="00641B4E" w:rsidRPr="00D97078">
        <w:rPr>
          <w:rFonts w:ascii="Garamond" w:eastAsia="Calibri" w:hAnsi="Garamond"/>
          <w:b/>
          <w:bCs/>
          <w:sz w:val="22"/>
          <w:szCs w:val="22"/>
        </w:rPr>
        <w:t xml:space="preserve">Epiphany </w:t>
      </w:r>
      <w:r w:rsidR="00D97078" w:rsidRPr="00D97078">
        <w:rPr>
          <w:rFonts w:ascii="Garamond" w:eastAsia="Calibri" w:hAnsi="Garamond"/>
          <w:b/>
          <w:bCs/>
          <w:sz w:val="22"/>
          <w:szCs w:val="22"/>
        </w:rPr>
        <w:t>7</w:t>
      </w:r>
      <w:r w:rsidR="00CD0324" w:rsidRPr="00D97078">
        <w:rPr>
          <w:rFonts w:ascii="Garamond" w:eastAsia="Calibri" w:hAnsi="Garamond"/>
          <w:b/>
          <w:bCs/>
          <w:sz w:val="22"/>
          <w:szCs w:val="22"/>
        </w:rPr>
        <w:t xml:space="preserve"> (</w:t>
      </w:r>
      <w:r w:rsidR="00641B4E" w:rsidRPr="00D97078">
        <w:rPr>
          <w:rFonts w:ascii="Garamond" w:eastAsia="Calibri" w:hAnsi="Garamond"/>
          <w:b/>
          <w:bCs/>
          <w:sz w:val="22"/>
          <w:szCs w:val="22"/>
        </w:rPr>
        <w:t>C</w:t>
      </w:r>
      <w:r w:rsidR="00CD0324" w:rsidRPr="00D97078">
        <w:rPr>
          <w:rFonts w:ascii="Garamond" w:eastAsia="Calibri" w:hAnsi="Garamond"/>
          <w:b/>
          <w:bCs/>
          <w:sz w:val="22"/>
          <w:szCs w:val="22"/>
        </w:rPr>
        <w:t>)</w:t>
      </w:r>
    </w:p>
    <w:p w14:paraId="09B7819E" w14:textId="655EF01A" w:rsidR="007C7828" w:rsidRPr="00D97078" w:rsidRDefault="00641B4E" w:rsidP="0053295C">
      <w:pPr>
        <w:spacing w:after="0" w:line="240" w:lineRule="auto"/>
        <w:outlineLvl w:val="0"/>
        <w:rPr>
          <w:rFonts w:ascii="Garamond" w:hAnsi="Garamond" w:cs="Times New Roman"/>
          <w:b/>
          <w:lang w:val="en-US"/>
        </w:rPr>
      </w:pPr>
      <w:r w:rsidRPr="00D97078">
        <w:rPr>
          <w:rFonts w:ascii="Garamond" w:hAnsi="Garamond" w:cs="Times New Roman"/>
          <w:b/>
          <w:lang w:val="en-US"/>
        </w:rPr>
        <w:t xml:space="preserve">Global Partnerships </w:t>
      </w:r>
      <w:r w:rsidRPr="00D97078">
        <w:rPr>
          <w:rFonts w:ascii="Garamond" w:hAnsi="Garamond" w:cs="Times New Roman"/>
          <w:b/>
          <w:i/>
          <w:iCs/>
          <w:lang w:val="en-US"/>
        </w:rPr>
        <w:t>Lectio Divina</w:t>
      </w:r>
      <w:r w:rsidRPr="00D97078">
        <w:rPr>
          <w:rFonts w:ascii="Garamond" w:hAnsi="Garamond" w:cs="Times New Roman"/>
          <w:b/>
          <w:lang w:val="en-US"/>
        </w:rPr>
        <w:t>:</w:t>
      </w:r>
      <w:r w:rsidR="0086516B" w:rsidRPr="00D97078">
        <w:rPr>
          <w:rFonts w:ascii="Garamond" w:hAnsi="Garamond" w:cs="Times New Roman"/>
          <w:b/>
          <w:lang w:val="en-US"/>
        </w:rPr>
        <w:t xml:space="preserve"> </w:t>
      </w:r>
      <w:r w:rsidR="00D97078" w:rsidRPr="00D97078">
        <w:rPr>
          <w:rFonts w:ascii="Garamond" w:hAnsi="Garamond" w:cs="Times New Roman"/>
          <w:b/>
          <w:lang w:val="en-US"/>
        </w:rPr>
        <w:t>The Diocese of Botswana and the Diocese of North Carolina</w:t>
      </w:r>
    </w:p>
    <w:p w14:paraId="5FF451E1" w14:textId="40A60D3C" w:rsidR="007C7828" w:rsidRPr="00D97078" w:rsidRDefault="007C7828" w:rsidP="0053295C">
      <w:pPr>
        <w:spacing w:after="0" w:line="240" w:lineRule="auto"/>
        <w:outlineLvl w:val="0"/>
        <w:rPr>
          <w:rFonts w:ascii="Garamond" w:hAnsi="Garamond" w:cs="Times New Roman"/>
          <w:b/>
          <w:lang w:val="en-US"/>
        </w:rPr>
      </w:pPr>
    </w:p>
    <w:p w14:paraId="5625258B" w14:textId="3C78BF35" w:rsidR="009C1D16" w:rsidRPr="00D97078" w:rsidRDefault="0074527A" w:rsidP="00641B4E">
      <w:pPr>
        <w:spacing w:after="0" w:line="240" w:lineRule="auto"/>
        <w:rPr>
          <w:rFonts w:ascii="Garamond" w:hAnsi="Garamond" w:cs="Times New Roman"/>
          <w:lang w:val="en-US"/>
        </w:rPr>
      </w:pPr>
      <w:r w:rsidRPr="00D97078">
        <w:rPr>
          <w:rFonts w:ascii="Garamond" w:hAnsi="Garamond" w:cs="Times New Roman"/>
          <w:lang w:val="en-US"/>
        </w:rPr>
        <w:drawing>
          <wp:anchor distT="0" distB="0" distL="114300" distR="114300" simplePos="0" relativeHeight="251659264" behindDoc="0" locked="0" layoutInCell="1" allowOverlap="1" wp14:anchorId="3C5BAC3B" wp14:editId="65172E1F">
            <wp:simplePos x="0" y="0"/>
            <wp:positionH relativeFrom="column">
              <wp:posOffset>4181475</wp:posOffset>
            </wp:positionH>
            <wp:positionV relativeFrom="paragraph">
              <wp:posOffset>73660</wp:posOffset>
            </wp:positionV>
            <wp:extent cx="2586990" cy="1402715"/>
            <wp:effectExtent l="12700" t="12700" r="16510" b="6985"/>
            <wp:wrapSquare wrapText="bothSides"/>
            <wp:docPr id="1" name="Picture 1" descr="A collage of peop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lage of people&#10;&#10;Description automatically generated with low confidence"/>
                    <pic:cNvPicPr/>
                  </pic:nvPicPr>
                  <pic:blipFill>
                    <a:blip r:embed="rId11" cstate="print">
                      <a:extLst>
                        <a:ext uri="{28A0092B-C50C-407E-A947-70E740481C1C}">
                          <a14:useLocalDpi xmlns:a14="http://schemas.microsoft.com/office/drawing/2010/main"/>
                        </a:ext>
                      </a:extLst>
                    </a:blip>
                    <a:stretch>
                      <a:fillRect/>
                    </a:stretch>
                  </pic:blipFill>
                  <pic:spPr>
                    <a:xfrm>
                      <a:off x="0" y="0"/>
                      <a:ext cx="2586990" cy="140271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86516B" w:rsidRPr="00D97078">
        <w:rPr>
          <w:rFonts w:ascii="Garamond" w:hAnsi="Garamond" w:cs="Times New Roman"/>
          <w:lang w:val="en-US"/>
        </w:rPr>
        <w:t xml:space="preserve">The season of </w:t>
      </w:r>
      <w:r w:rsidR="00641B4E" w:rsidRPr="00D97078">
        <w:rPr>
          <w:rFonts w:ascii="Garamond" w:hAnsi="Garamond" w:cs="Times New Roman"/>
          <w:lang w:val="en-US"/>
        </w:rPr>
        <w:t xml:space="preserve">Epiphany is when we celebrate the revealing of Christ to the world. </w:t>
      </w:r>
      <w:r w:rsidR="0086516B" w:rsidRPr="00D97078">
        <w:rPr>
          <w:rFonts w:ascii="Garamond" w:hAnsi="Garamond" w:cs="Times New Roman"/>
          <w:lang w:val="en-US"/>
        </w:rPr>
        <w:t>We</w:t>
      </w:r>
      <w:r w:rsidR="00641B4E" w:rsidRPr="00D97078">
        <w:rPr>
          <w:rFonts w:ascii="Garamond" w:hAnsi="Garamond" w:cs="Times New Roman"/>
          <w:lang w:val="en-US"/>
        </w:rPr>
        <w:t xml:space="preserve"> </w:t>
      </w:r>
      <w:r w:rsidR="000B1B61" w:rsidRPr="00D97078">
        <w:rPr>
          <w:rFonts w:ascii="Garamond" w:hAnsi="Garamond" w:cs="Times New Roman"/>
          <w:lang w:val="en-US"/>
        </w:rPr>
        <w:t>mark</w:t>
      </w:r>
      <w:r w:rsidR="00641B4E" w:rsidRPr="00D97078">
        <w:rPr>
          <w:rFonts w:ascii="Garamond" w:hAnsi="Garamond" w:cs="Times New Roman"/>
          <w:lang w:val="en-US"/>
        </w:rPr>
        <w:t xml:space="preserve"> the arrival of the One who is the light of the world: a light that brings life, a light that brings hope. This light shines its brightest when we are in community - with God and with one another. The Office of Global Partnerships of The Episcopal Church invites individuals, small groups, congregations, and dioceses to use </w:t>
      </w:r>
      <w:r w:rsidR="00A424C2" w:rsidRPr="00D97078">
        <w:rPr>
          <w:rFonts w:ascii="Garamond" w:hAnsi="Garamond" w:cs="Times New Roman"/>
          <w:lang w:val="en-US"/>
        </w:rPr>
        <w:t>our weekly</w:t>
      </w:r>
      <w:r w:rsidR="00641B4E" w:rsidRPr="00D97078">
        <w:rPr>
          <w:rFonts w:ascii="Garamond" w:hAnsi="Garamond" w:cs="Times New Roman"/>
          <w:lang w:val="en-US"/>
        </w:rPr>
        <w:t xml:space="preserve"> video series throughout the season of Epiphany to draw closer to each other and our Lord. </w:t>
      </w:r>
      <w:r w:rsidR="00A424C2" w:rsidRPr="00D97078">
        <w:rPr>
          <w:rFonts w:ascii="Garamond" w:hAnsi="Garamond" w:cs="Times New Roman"/>
          <w:lang w:val="en-US"/>
        </w:rPr>
        <w:t xml:space="preserve">Using an adaptation of </w:t>
      </w:r>
      <w:r w:rsidR="00A424C2" w:rsidRPr="00D97078">
        <w:rPr>
          <w:rFonts w:ascii="Garamond" w:hAnsi="Garamond" w:cs="Times New Roman"/>
          <w:i/>
          <w:iCs/>
          <w:lang w:val="en-US"/>
        </w:rPr>
        <w:t>l</w:t>
      </w:r>
      <w:r w:rsidR="00641B4E" w:rsidRPr="00D97078">
        <w:rPr>
          <w:rFonts w:ascii="Garamond" w:hAnsi="Garamond" w:cs="Times New Roman"/>
          <w:i/>
          <w:iCs/>
          <w:lang w:val="en-US"/>
        </w:rPr>
        <w:t xml:space="preserve">ectio </w:t>
      </w:r>
      <w:proofErr w:type="spellStart"/>
      <w:r w:rsidR="00A424C2" w:rsidRPr="00D97078">
        <w:rPr>
          <w:rFonts w:ascii="Garamond" w:hAnsi="Garamond" w:cs="Times New Roman"/>
          <w:i/>
          <w:iCs/>
          <w:lang w:val="en-US"/>
        </w:rPr>
        <w:t>d</w:t>
      </w:r>
      <w:r w:rsidR="00641B4E" w:rsidRPr="00D97078">
        <w:rPr>
          <w:rFonts w:ascii="Garamond" w:hAnsi="Garamond" w:cs="Times New Roman"/>
          <w:i/>
          <w:iCs/>
          <w:lang w:val="en-US"/>
        </w:rPr>
        <w:t>ivina</w:t>
      </w:r>
      <w:proofErr w:type="spellEnd"/>
      <w:r w:rsidR="00641B4E" w:rsidRPr="00D97078">
        <w:rPr>
          <w:rFonts w:ascii="Garamond" w:hAnsi="Garamond" w:cs="Times New Roman"/>
          <w:lang w:val="en-US"/>
        </w:rPr>
        <w:t xml:space="preserve"> </w:t>
      </w:r>
      <w:r w:rsidR="00A424C2" w:rsidRPr="00D97078">
        <w:rPr>
          <w:rFonts w:ascii="Garamond" w:hAnsi="Garamond" w:cs="Times New Roman"/>
          <w:lang w:val="en-US"/>
        </w:rPr>
        <w:t>with</w:t>
      </w:r>
      <w:r w:rsidR="00641B4E" w:rsidRPr="00D97078">
        <w:rPr>
          <w:rFonts w:ascii="Garamond" w:hAnsi="Garamond" w:cs="Times New Roman"/>
          <w:lang w:val="en-US"/>
        </w:rPr>
        <w:t xml:space="preserve"> the gospel passage for each Sunday, </w:t>
      </w:r>
      <w:r w:rsidR="00A424C2" w:rsidRPr="00D97078">
        <w:rPr>
          <w:rFonts w:ascii="Garamond" w:hAnsi="Garamond" w:cs="Times New Roman"/>
          <w:lang w:val="en-US"/>
        </w:rPr>
        <w:t>you</w:t>
      </w:r>
      <w:r w:rsidR="00D97078" w:rsidRPr="00D97078">
        <w:rPr>
          <w:rFonts w:ascii="Garamond" w:hAnsi="Garamond" w:cs="Times New Roman"/>
          <w:lang w:val="en-US"/>
        </w:rPr>
        <w:t>’</w:t>
      </w:r>
      <w:r w:rsidR="00A424C2" w:rsidRPr="00D97078">
        <w:rPr>
          <w:rFonts w:ascii="Garamond" w:hAnsi="Garamond" w:cs="Times New Roman"/>
          <w:lang w:val="en-US"/>
        </w:rPr>
        <w:t>ll meet and hear from</w:t>
      </w:r>
      <w:r w:rsidR="00641B4E" w:rsidRPr="00D97078">
        <w:rPr>
          <w:rFonts w:ascii="Garamond" w:hAnsi="Garamond" w:cs="Times New Roman"/>
          <w:lang w:val="en-US"/>
        </w:rPr>
        <w:t xml:space="preserve"> Episcopalians and Anglican</w:t>
      </w:r>
      <w:r w:rsidR="00A424C2" w:rsidRPr="00D97078">
        <w:rPr>
          <w:rFonts w:ascii="Garamond" w:hAnsi="Garamond" w:cs="Times New Roman"/>
          <w:lang w:val="en-US"/>
        </w:rPr>
        <w:t xml:space="preserve"> </w:t>
      </w:r>
      <w:r w:rsidR="00641B4E" w:rsidRPr="00D97078">
        <w:rPr>
          <w:rFonts w:ascii="Garamond" w:hAnsi="Garamond" w:cs="Times New Roman"/>
          <w:lang w:val="en-US"/>
        </w:rPr>
        <w:t>partners from around the world</w:t>
      </w:r>
      <w:r w:rsidR="0086516B" w:rsidRPr="00D97078">
        <w:rPr>
          <w:rFonts w:ascii="Garamond" w:hAnsi="Garamond" w:cs="Times New Roman"/>
          <w:lang w:val="en-US"/>
        </w:rPr>
        <w:t xml:space="preserve"> as they read and reflect on Jesus</w:t>
      </w:r>
      <w:r w:rsidR="00D97078" w:rsidRPr="00D97078">
        <w:rPr>
          <w:rFonts w:ascii="Garamond" w:hAnsi="Garamond" w:cs="Times New Roman"/>
          <w:lang w:val="en-US"/>
        </w:rPr>
        <w:t>’</w:t>
      </w:r>
      <w:r w:rsidR="0086516B" w:rsidRPr="00D97078">
        <w:rPr>
          <w:rFonts w:ascii="Garamond" w:hAnsi="Garamond" w:cs="Times New Roman"/>
          <w:lang w:val="en-US"/>
        </w:rPr>
        <w:t xml:space="preserve"> revelation to us.</w:t>
      </w:r>
    </w:p>
    <w:p w14:paraId="0F766A67" w14:textId="012BCA8B" w:rsidR="00641B4E" w:rsidRPr="00D97078" w:rsidRDefault="00641B4E" w:rsidP="00641B4E">
      <w:pPr>
        <w:spacing w:after="0" w:line="240" w:lineRule="auto"/>
        <w:rPr>
          <w:rFonts w:ascii="Garamond" w:hAnsi="Garamond" w:cs="Times New Roman"/>
          <w:lang w:val="en-US"/>
        </w:rPr>
      </w:pPr>
    </w:p>
    <w:p w14:paraId="45E88B4C" w14:textId="012F08ED" w:rsidR="00641B4E" w:rsidRPr="00D97078" w:rsidRDefault="00A424C2" w:rsidP="00641B4E">
      <w:pPr>
        <w:spacing w:after="0" w:line="240" w:lineRule="auto"/>
        <w:rPr>
          <w:rFonts w:ascii="Garamond" w:hAnsi="Garamond" w:cs="Times New Roman"/>
          <w:lang w:val="en-US"/>
        </w:rPr>
      </w:pPr>
      <w:r w:rsidRPr="00D97078">
        <w:rPr>
          <w:rFonts w:ascii="Garamond" w:hAnsi="Garamond" w:cs="Times New Roman"/>
          <w:lang w:val="en-US"/>
        </w:rPr>
        <w:t>T</w:t>
      </w:r>
      <w:r w:rsidR="00641B4E" w:rsidRPr="00D97078">
        <w:rPr>
          <w:rFonts w:ascii="Garamond" w:hAnsi="Garamond" w:cs="Times New Roman"/>
          <w:lang w:val="en-US"/>
        </w:rPr>
        <w:t>his week</w:t>
      </w:r>
      <w:r w:rsidR="00D97078" w:rsidRPr="00D97078">
        <w:rPr>
          <w:rFonts w:ascii="Garamond" w:hAnsi="Garamond" w:cs="Times New Roman"/>
          <w:lang w:val="en-US"/>
        </w:rPr>
        <w:t>’</w:t>
      </w:r>
      <w:r w:rsidR="00641B4E" w:rsidRPr="00D97078">
        <w:rPr>
          <w:rFonts w:ascii="Garamond" w:hAnsi="Garamond" w:cs="Times New Roman"/>
          <w:lang w:val="en-US"/>
        </w:rPr>
        <w:t xml:space="preserve">s </w:t>
      </w:r>
      <w:r w:rsidR="00641B4E" w:rsidRPr="00D97078">
        <w:rPr>
          <w:rFonts w:ascii="Garamond" w:hAnsi="Garamond" w:cs="Times New Roman"/>
          <w:i/>
          <w:iCs/>
          <w:lang w:val="en-US"/>
        </w:rPr>
        <w:t xml:space="preserve">lectio </w:t>
      </w:r>
      <w:proofErr w:type="spellStart"/>
      <w:r w:rsidR="00641B4E" w:rsidRPr="00D97078">
        <w:rPr>
          <w:rFonts w:ascii="Garamond" w:hAnsi="Garamond" w:cs="Times New Roman"/>
          <w:i/>
          <w:iCs/>
          <w:lang w:val="en-US"/>
        </w:rPr>
        <w:t>divina</w:t>
      </w:r>
      <w:proofErr w:type="spellEnd"/>
      <w:r w:rsidR="00641B4E" w:rsidRPr="00D97078">
        <w:rPr>
          <w:rFonts w:ascii="Garamond" w:hAnsi="Garamond" w:cs="Times New Roman"/>
          <w:lang w:val="en-US"/>
        </w:rPr>
        <w:t xml:space="preserve"> </w:t>
      </w:r>
      <w:r w:rsidR="003356AF" w:rsidRPr="00D97078">
        <w:rPr>
          <w:rFonts w:ascii="Garamond" w:hAnsi="Garamond" w:cs="Times New Roman"/>
          <w:lang w:val="en-US"/>
        </w:rPr>
        <w:t xml:space="preserve">features </w:t>
      </w:r>
      <w:r w:rsidR="00D97078" w:rsidRPr="00D97078">
        <w:rPr>
          <w:rFonts w:ascii="Garamond" w:hAnsi="Garamond" w:cs="Times New Roman"/>
          <w:lang w:val="en-US"/>
        </w:rPr>
        <w:t xml:space="preserve">Professor James Nathaniel Amanze and the Rev. Bonny </w:t>
      </w:r>
      <w:proofErr w:type="spellStart"/>
      <w:r w:rsidR="00D97078" w:rsidRPr="00D97078">
        <w:rPr>
          <w:rFonts w:ascii="Garamond" w:hAnsi="Garamond" w:cs="Times New Roman"/>
          <w:lang w:val="en-US"/>
        </w:rPr>
        <w:t>Bashe</w:t>
      </w:r>
      <w:proofErr w:type="spellEnd"/>
      <w:r w:rsidR="00D97078" w:rsidRPr="00D97078">
        <w:rPr>
          <w:rFonts w:ascii="Garamond" w:hAnsi="Garamond" w:cs="Times New Roman"/>
          <w:lang w:val="en-US"/>
        </w:rPr>
        <w:t xml:space="preserve"> of the Diocese of Botswana, in the Anglican Church of the Province of Central Africa</w:t>
      </w:r>
      <w:r w:rsidRPr="00D97078">
        <w:rPr>
          <w:rFonts w:ascii="Garamond" w:hAnsi="Garamond" w:cs="Times New Roman"/>
          <w:lang w:val="en-US"/>
        </w:rPr>
        <w:t>, and the</w:t>
      </w:r>
      <w:r w:rsidR="00D97078" w:rsidRPr="00D97078">
        <w:rPr>
          <w:rFonts w:ascii="Garamond" w:hAnsi="Garamond" w:cs="Times New Roman"/>
          <w:lang w:val="en-US"/>
        </w:rPr>
        <w:t xml:space="preserve"> Rev. Miriam Saxon and the Rev. Leon Spencer of the Episcopal Diocese of North Carolina</w:t>
      </w:r>
      <w:r w:rsidRPr="00D97078">
        <w:rPr>
          <w:rFonts w:ascii="Garamond" w:hAnsi="Garamond" w:cs="Times New Roman"/>
          <w:lang w:val="en-US"/>
        </w:rPr>
        <w:t xml:space="preserve">. Watch their discussion at </w:t>
      </w:r>
      <w:r w:rsidRPr="00D97078">
        <w:rPr>
          <w:rFonts w:ascii="Garamond" w:hAnsi="Garamond" w:cs="Times New Roman"/>
          <w:i/>
          <w:iCs/>
          <w:lang w:val="en-US"/>
        </w:rPr>
        <w:t>iam.ec/epiphany2022</w:t>
      </w:r>
      <w:r w:rsidRPr="00D97078">
        <w:rPr>
          <w:rFonts w:ascii="Garamond" w:hAnsi="Garamond" w:cs="Times New Roman"/>
          <w:lang w:val="en-US"/>
        </w:rPr>
        <w:t xml:space="preserve"> and </w:t>
      </w:r>
      <w:r w:rsidR="0086516B" w:rsidRPr="00D97078">
        <w:rPr>
          <w:rFonts w:ascii="Garamond" w:hAnsi="Garamond" w:cs="Times New Roman"/>
          <w:lang w:val="en-US"/>
        </w:rPr>
        <w:t>follow along by yourself</w:t>
      </w:r>
      <w:r w:rsidRPr="00D97078">
        <w:rPr>
          <w:rFonts w:ascii="Garamond" w:hAnsi="Garamond" w:cs="Times New Roman"/>
          <w:lang w:val="en-US"/>
        </w:rPr>
        <w:t xml:space="preserve"> or in a small group</w:t>
      </w:r>
      <w:r w:rsidR="00641B4E" w:rsidRPr="00D97078">
        <w:rPr>
          <w:rFonts w:ascii="Garamond" w:hAnsi="Garamond" w:cs="Times New Roman"/>
          <w:lang w:val="en-US"/>
        </w:rPr>
        <w:t>.</w:t>
      </w:r>
      <w:r w:rsidRPr="00D97078">
        <w:rPr>
          <w:rFonts w:ascii="Garamond" w:hAnsi="Garamond" w:cs="Times New Roman"/>
          <w:lang w:val="en-US"/>
        </w:rPr>
        <w:t xml:space="preserve"> To participate:</w:t>
      </w:r>
    </w:p>
    <w:p w14:paraId="2AAD74F9" w14:textId="3B4CA719" w:rsidR="00641B4E" w:rsidRPr="00D97078" w:rsidRDefault="00641B4E" w:rsidP="00641B4E">
      <w:pPr>
        <w:spacing w:after="0" w:line="240" w:lineRule="auto"/>
        <w:rPr>
          <w:rFonts w:ascii="Garamond" w:hAnsi="Garamond" w:cs="Times New Roman"/>
          <w:lang w:val="en-US"/>
        </w:rPr>
      </w:pPr>
    </w:p>
    <w:p w14:paraId="6B2DE92E" w14:textId="255B5F40" w:rsidR="00D97078" w:rsidRPr="00D97078" w:rsidRDefault="00A424C2" w:rsidP="00D97078">
      <w:pPr>
        <w:spacing w:after="0" w:line="240" w:lineRule="auto"/>
        <w:rPr>
          <w:rFonts w:ascii="Garamond" w:hAnsi="Garamond" w:cs="Times New Roman"/>
          <w:b/>
          <w:bCs/>
          <w:lang w:val="en-US"/>
        </w:rPr>
      </w:pPr>
      <w:r w:rsidRPr="00D97078">
        <w:rPr>
          <w:rFonts w:ascii="Garamond" w:hAnsi="Garamond" w:cs="Times New Roman"/>
          <w:b/>
          <w:bCs/>
          <w:lang w:val="en-US"/>
        </w:rPr>
        <w:t xml:space="preserve">1. </w:t>
      </w:r>
      <w:r w:rsidR="00641B4E" w:rsidRPr="00D97078">
        <w:rPr>
          <w:rFonts w:ascii="Garamond" w:hAnsi="Garamond" w:cs="Times New Roman"/>
          <w:b/>
          <w:bCs/>
          <w:lang w:val="en-US"/>
        </w:rPr>
        <w:t xml:space="preserve">Read </w:t>
      </w:r>
      <w:r w:rsidRPr="00D97078">
        <w:rPr>
          <w:rFonts w:ascii="Garamond" w:hAnsi="Garamond" w:cs="Times New Roman"/>
          <w:b/>
          <w:bCs/>
          <w:lang w:val="en-US"/>
        </w:rPr>
        <w:t>t</w:t>
      </w:r>
      <w:r w:rsidR="00641B4E" w:rsidRPr="00D97078">
        <w:rPr>
          <w:rFonts w:ascii="Garamond" w:hAnsi="Garamond" w:cs="Times New Roman"/>
          <w:b/>
          <w:bCs/>
          <w:lang w:val="en-US"/>
        </w:rPr>
        <w:t>oday</w:t>
      </w:r>
      <w:r w:rsidR="00D97078" w:rsidRPr="00D97078">
        <w:rPr>
          <w:rFonts w:ascii="Garamond" w:hAnsi="Garamond" w:cs="Times New Roman"/>
          <w:b/>
          <w:bCs/>
          <w:lang w:val="en-US"/>
        </w:rPr>
        <w:t>’</w:t>
      </w:r>
      <w:r w:rsidR="00641B4E" w:rsidRPr="00D97078">
        <w:rPr>
          <w:rFonts w:ascii="Garamond" w:hAnsi="Garamond" w:cs="Times New Roman"/>
          <w:b/>
          <w:bCs/>
          <w:lang w:val="en-US"/>
        </w:rPr>
        <w:t xml:space="preserve">s Gospel </w:t>
      </w:r>
      <w:r w:rsidRPr="00D97078">
        <w:rPr>
          <w:rFonts w:ascii="Garamond" w:hAnsi="Garamond" w:cs="Times New Roman"/>
          <w:b/>
          <w:bCs/>
          <w:lang w:val="en-US"/>
        </w:rPr>
        <w:t>p</w:t>
      </w:r>
      <w:r w:rsidR="00641B4E" w:rsidRPr="00D97078">
        <w:rPr>
          <w:rFonts w:ascii="Garamond" w:hAnsi="Garamond" w:cs="Times New Roman"/>
          <w:b/>
          <w:bCs/>
          <w:lang w:val="en-US"/>
        </w:rPr>
        <w:t xml:space="preserve">assage: </w:t>
      </w:r>
      <w:r w:rsidR="00D97078" w:rsidRPr="00D97078">
        <w:rPr>
          <w:rFonts w:ascii="Garamond" w:hAnsi="Garamond" w:cs="Times New Roman"/>
          <w:lang w:val="en-US"/>
        </w:rPr>
        <w:t xml:space="preserve">Jesus said, </w:t>
      </w:r>
      <w:r w:rsidR="00D97078" w:rsidRPr="00D97078">
        <w:rPr>
          <w:rFonts w:ascii="Garamond" w:hAnsi="Garamond" w:cs="Times New Roman"/>
          <w:lang w:val="en-US"/>
        </w:rPr>
        <w:t>“</w:t>
      </w:r>
      <w:r w:rsidR="00D97078" w:rsidRPr="00D97078">
        <w:rPr>
          <w:rFonts w:ascii="Garamond" w:hAnsi="Garamond" w:cs="Times New Roman"/>
          <w:lang w:val="en-US"/>
        </w:rPr>
        <w:t xml:space="preserve">I say to you that listen, </w:t>
      </w:r>
      <w:proofErr w:type="gramStart"/>
      <w:r w:rsidR="00D97078" w:rsidRPr="00D97078">
        <w:rPr>
          <w:rFonts w:ascii="Garamond" w:hAnsi="Garamond" w:cs="Times New Roman"/>
          <w:lang w:val="en-US"/>
        </w:rPr>
        <w:t>Love</w:t>
      </w:r>
      <w:proofErr w:type="gramEnd"/>
      <w:r w:rsidR="00D97078" w:rsidRPr="00D97078">
        <w:rPr>
          <w:rFonts w:ascii="Garamond" w:hAnsi="Garamond" w:cs="Times New Roman"/>
          <w:lang w:val="en-US"/>
        </w:rPr>
        <w:t xml:space="preserve"> your enemies, do good to those who hate you, bless those who curse you, pray for those who abuse you. If anyone strikes you on the cheek, offer the other also; and from anyone who takes away your coat do not withhold even your shirt. Give to everyone who begs from you; and if anyone takes away your goods, do not ask for them again. Do to others as you would have them do to you.</w:t>
      </w:r>
    </w:p>
    <w:p w14:paraId="25900E49" w14:textId="6ECC7BB7" w:rsidR="00D97078" w:rsidRPr="00D97078" w:rsidRDefault="00D97078" w:rsidP="00D97078">
      <w:pPr>
        <w:spacing w:after="0" w:line="240" w:lineRule="auto"/>
        <w:rPr>
          <w:rFonts w:ascii="Garamond" w:hAnsi="Garamond" w:cs="Times New Roman"/>
          <w:lang w:val="en-US"/>
        </w:rPr>
      </w:pPr>
    </w:p>
    <w:p w14:paraId="5B577515" w14:textId="08944DC9" w:rsidR="00D97078" w:rsidRPr="00D97078" w:rsidRDefault="00D97078" w:rsidP="00D97078">
      <w:pPr>
        <w:spacing w:after="0" w:line="240" w:lineRule="auto"/>
        <w:rPr>
          <w:rFonts w:ascii="Garamond" w:hAnsi="Garamond" w:cs="Times New Roman"/>
          <w:lang w:val="en-US"/>
        </w:rPr>
      </w:pPr>
      <w:r w:rsidRPr="00D97078">
        <w:rPr>
          <w:rFonts w:ascii="Garamond" w:hAnsi="Garamond" w:cs="Times New Roman"/>
          <w:lang w:val="en-US"/>
        </w:rPr>
        <w:t>“</w:t>
      </w:r>
      <w:r w:rsidRPr="00D97078">
        <w:rPr>
          <w:rFonts w:ascii="Garamond" w:hAnsi="Garamond" w:cs="Times New Roman"/>
          <w:lang w:val="en-US"/>
        </w:rPr>
        <w:t xml:space="preserve">If you love those who love you, what credit is that to you? For even sinners love those who love them. If you do good to those who do good to you, what credit is that to you? For even sinners do the same. If you lend to those from whom you hope to receive, what credit is that to you? Even sinners lend to sinners, to receive as much again. But love your enemies, do good, and lend, expecting nothing in return. Your reward will be great, and you will be children of the </w:t>
      </w:r>
      <w:proofErr w:type="gramStart"/>
      <w:r w:rsidRPr="00D97078">
        <w:rPr>
          <w:rFonts w:ascii="Garamond" w:hAnsi="Garamond" w:cs="Times New Roman"/>
          <w:lang w:val="en-US"/>
        </w:rPr>
        <w:t>Most High</w:t>
      </w:r>
      <w:proofErr w:type="gramEnd"/>
      <w:r w:rsidRPr="00D97078">
        <w:rPr>
          <w:rFonts w:ascii="Garamond" w:hAnsi="Garamond" w:cs="Times New Roman"/>
          <w:lang w:val="en-US"/>
        </w:rPr>
        <w:t xml:space="preserve">; for he is kind to the ungrateful and the wicked. Be merciful, just as your </w:t>
      </w:r>
      <w:proofErr w:type="gramStart"/>
      <w:r w:rsidRPr="00D97078">
        <w:rPr>
          <w:rFonts w:ascii="Garamond" w:hAnsi="Garamond" w:cs="Times New Roman"/>
          <w:lang w:val="en-US"/>
        </w:rPr>
        <w:t>Father</w:t>
      </w:r>
      <w:proofErr w:type="gramEnd"/>
      <w:r w:rsidRPr="00D97078">
        <w:rPr>
          <w:rFonts w:ascii="Garamond" w:hAnsi="Garamond" w:cs="Times New Roman"/>
          <w:lang w:val="en-US"/>
        </w:rPr>
        <w:t xml:space="preserve"> is merciful.</w:t>
      </w:r>
    </w:p>
    <w:p w14:paraId="4474035F" w14:textId="3A21D222" w:rsidR="00D97078" w:rsidRPr="00D97078" w:rsidRDefault="00D97078" w:rsidP="00D97078">
      <w:pPr>
        <w:spacing w:after="0" w:line="240" w:lineRule="auto"/>
        <w:rPr>
          <w:rFonts w:ascii="Garamond" w:hAnsi="Garamond" w:cs="Times New Roman"/>
          <w:lang w:val="en-US"/>
        </w:rPr>
      </w:pPr>
    </w:p>
    <w:p w14:paraId="11A5DB02" w14:textId="31EEE3D8" w:rsidR="00641B4E" w:rsidRPr="00D97078" w:rsidRDefault="00D97078" w:rsidP="003356AF">
      <w:pPr>
        <w:spacing w:after="0" w:line="240" w:lineRule="auto"/>
        <w:rPr>
          <w:rFonts w:ascii="Garamond" w:hAnsi="Garamond" w:cs="Times New Roman"/>
          <w:lang w:val="en-US"/>
        </w:rPr>
      </w:pPr>
      <w:r w:rsidRPr="00D97078">
        <w:rPr>
          <w:rFonts w:ascii="Garamond" w:hAnsi="Garamond" w:cs="Times New Roman"/>
          <w:lang w:val="en-US"/>
        </w:rPr>
        <w:t>“</w:t>
      </w:r>
      <w:r w:rsidRPr="00D97078">
        <w:rPr>
          <w:rFonts w:ascii="Garamond" w:hAnsi="Garamond" w:cs="Times New Roman"/>
          <w:lang w:val="en-US"/>
        </w:rPr>
        <w:t>Do not judge, and you will not be judged; do not condemn, and you will not be condemned. Forgive, and you will be forgiven; give, and it will be given to you. A good measure, pressed down, shaken together, running over, will be put into your lap; for the measure you give will be the measure you get back.</w:t>
      </w:r>
      <w:r w:rsidRPr="00D97078">
        <w:rPr>
          <w:rFonts w:ascii="Garamond" w:hAnsi="Garamond" w:cs="Times New Roman"/>
          <w:lang w:val="en-US"/>
        </w:rPr>
        <w:t>”</w:t>
      </w:r>
      <w:r w:rsidR="0074527A">
        <w:rPr>
          <w:rFonts w:ascii="Garamond" w:hAnsi="Garamond" w:cs="Times New Roman"/>
          <w:lang w:val="en-US"/>
        </w:rPr>
        <w:t xml:space="preserve"> </w:t>
      </w:r>
      <w:proofErr w:type="gramStart"/>
      <w:r w:rsidR="0086516B" w:rsidRPr="00D97078">
        <w:rPr>
          <w:rFonts w:ascii="Garamond" w:hAnsi="Garamond" w:cs="Times New Roman"/>
          <w:lang w:val="en-US"/>
        </w:rPr>
        <w:t>(</w:t>
      </w:r>
      <w:proofErr w:type="gramEnd"/>
      <w:r w:rsidR="003356AF" w:rsidRPr="00D97078">
        <w:rPr>
          <w:rFonts w:ascii="Garamond" w:hAnsi="Garamond" w:cs="Times New Roman"/>
          <w:lang w:val="en-US"/>
        </w:rPr>
        <w:t>Luke 6:</w:t>
      </w:r>
      <w:r w:rsidRPr="00D97078">
        <w:rPr>
          <w:rFonts w:ascii="Garamond" w:hAnsi="Garamond" w:cs="Times New Roman"/>
          <w:lang w:val="en-US"/>
        </w:rPr>
        <w:t>27-38</w:t>
      </w:r>
      <w:r w:rsidR="003356AF" w:rsidRPr="00D97078">
        <w:rPr>
          <w:rFonts w:ascii="Garamond" w:hAnsi="Garamond" w:cs="Times New Roman"/>
          <w:lang w:val="en-US"/>
        </w:rPr>
        <w:t xml:space="preserve">, </w:t>
      </w:r>
      <w:r w:rsidR="0086516B" w:rsidRPr="00D97078">
        <w:rPr>
          <w:rFonts w:ascii="Garamond" w:hAnsi="Garamond" w:cs="Times New Roman"/>
          <w:lang w:val="en-US"/>
        </w:rPr>
        <w:t>NRSV)</w:t>
      </w:r>
    </w:p>
    <w:p w14:paraId="1C4B8DB6" w14:textId="0B4647B4" w:rsidR="00641B4E" w:rsidRPr="00D97078" w:rsidRDefault="00641B4E" w:rsidP="00641B4E">
      <w:pPr>
        <w:spacing w:after="0" w:line="240" w:lineRule="auto"/>
        <w:rPr>
          <w:rFonts w:ascii="Garamond" w:hAnsi="Garamond" w:cs="Times New Roman"/>
          <w:lang w:val="en-US"/>
        </w:rPr>
      </w:pPr>
    </w:p>
    <w:p w14:paraId="60CBA97F" w14:textId="2590BAE5" w:rsidR="0086516B" w:rsidRPr="00D97078" w:rsidRDefault="0086516B" w:rsidP="00641B4E">
      <w:pPr>
        <w:spacing w:after="0" w:line="240" w:lineRule="auto"/>
        <w:rPr>
          <w:rFonts w:ascii="Garamond" w:hAnsi="Garamond" w:cs="Times New Roman"/>
          <w:b/>
          <w:bCs/>
          <w:lang w:val="en-US"/>
        </w:rPr>
        <w:sectPr w:rsidR="0086516B" w:rsidRPr="00D97078" w:rsidSect="008F1659">
          <w:footerReference w:type="default" r:id="rId12"/>
          <w:pgSz w:w="12240" w:h="15840" w:code="1"/>
          <w:pgMar w:top="720" w:right="720" w:bottom="806" w:left="720" w:header="720" w:footer="720" w:gutter="0"/>
          <w:cols w:space="720"/>
          <w:docGrid w:linePitch="360"/>
        </w:sectPr>
      </w:pPr>
    </w:p>
    <w:p w14:paraId="5C4E0A79" w14:textId="7810B7F4" w:rsidR="00641B4E" w:rsidRPr="00D97078" w:rsidRDefault="00A424C2" w:rsidP="00641B4E">
      <w:pPr>
        <w:spacing w:after="0" w:line="240" w:lineRule="auto"/>
        <w:rPr>
          <w:rFonts w:ascii="Garamond" w:hAnsi="Garamond" w:cs="Times New Roman"/>
          <w:b/>
          <w:bCs/>
          <w:lang w:val="en-US"/>
        </w:rPr>
      </w:pPr>
      <w:r w:rsidRPr="00D97078">
        <w:rPr>
          <w:rFonts w:ascii="Garamond" w:hAnsi="Garamond" w:cs="Times New Roman"/>
          <w:b/>
          <w:bCs/>
          <w:lang w:val="en-US"/>
        </w:rPr>
        <w:t xml:space="preserve">2. </w:t>
      </w:r>
      <w:r w:rsidR="00641B4E" w:rsidRPr="00D97078">
        <w:rPr>
          <w:rFonts w:ascii="Garamond" w:hAnsi="Garamond" w:cs="Times New Roman"/>
          <w:b/>
          <w:bCs/>
          <w:lang w:val="en-US"/>
        </w:rPr>
        <w:t>Reflect</w:t>
      </w:r>
      <w:r w:rsidRPr="00D97078">
        <w:rPr>
          <w:rFonts w:ascii="Garamond" w:hAnsi="Garamond" w:cs="Times New Roman"/>
          <w:b/>
          <w:bCs/>
          <w:lang w:val="en-US"/>
        </w:rPr>
        <w:t>:</w:t>
      </w:r>
      <w:r w:rsidR="00D97078" w:rsidRPr="00D97078">
        <w:rPr>
          <w:rFonts w:ascii="Garamond" w:hAnsi="Garamond" w:cs="Times New Roman"/>
          <w:b/>
          <w:bCs/>
          <w:lang w:val="en-US"/>
        </w:rPr>
        <w:t xml:space="preserve"> </w:t>
      </w:r>
      <w:r w:rsidR="00641B4E" w:rsidRPr="00D97078">
        <w:rPr>
          <w:rFonts w:ascii="Garamond" w:hAnsi="Garamond" w:cs="Times New Roman"/>
          <w:lang w:val="en-US"/>
        </w:rPr>
        <w:t>Which word or short phrase caught your attention</w:t>
      </w:r>
      <w:r w:rsidRPr="00D97078">
        <w:rPr>
          <w:rFonts w:ascii="Garamond" w:hAnsi="Garamond" w:cs="Times New Roman"/>
          <w:lang w:val="en-US"/>
        </w:rPr>
        <w:t xml:space="preserve"> or came to mind</w:t>
      </w:r>
      <w:r w:rsidR="00641B4E" w:rsidRPr="00D97078">
        <w:rPr>
          <w:rFonts w:ascii="Garamond" w:hAnsi="Garamond" w:cs="Times New Roman"/>
          <w:lang w:val="en-US"/>
        </w:rPr>
        <w:t>?</w:t>
      </w:r>
      <w:r w:rsidRPr="00D97078">
        <w:rPr>
          <w:rFonts w:ascii="Garamond" w:hAnsi="Garamond" w:cs="Times New Roman"/>
          <w:lang w:val="en-US"/>
        </w:rPr>
        <w:t xml:space="preserve"> Whether you</w:t>
      </w:r>
      <w:r w:rsidR="00D97078" w:rsidRPr="00D97078">
        <w:rPr>
          <w:rFonts w:ascii="Garamond" w:hAnsi="Garamond" w:cs="Times New Roman"/>
          <w:lang w:val="en-US"/>
        </w:rPr>
        <w:t>’</w:t>
      </w:r>
      <w:r w:rsidRPr="00D97078">
        <w:rPr>
          <w:rFonts w:ascii="Garamond" w:hAnsi="Garamond" w:cs="Times New Roman"/>
          <w:lang w:val="en-US"/>
        </w:rPr>
        <w:t xml:space="preserve">re alone or in a group, say it aloud. </w:t>
      </w:r>
    </w:p>
    <w:p w14:paraId="40234547" w14:textId="50A33669" w:rsidR="00641B4E" w:rsidRPr="00D97078" w:rsidRDefault="00641B4E" w:rsidP="00641B4E">
      <w:pPr>
        <w:spacing w:after="0" w:line="240" w:lineRule="auto"/>
        <w:rPr>
          <w:rFonts w:ascii="Garamond" w:hAnsi="Garamond" w:cs="Times New Roman"/>
          <w:lang w:val="en-US"/>
        </w:rPr>
      </w:pPr>
    </w:p>
    <w:p w14:paraId="4EA73C7D" w14:textId="78FD9AED" w:rsidR="00641B4E" w:rsidRPr="00D97078" w:rsidRDefault="00A424C2" w:rsidP="00641B4E">
      <w:pPr>
        <w:spacing w:after="0" w:line="240" w:lineRule="auto"/>
        <w:rPr>
          <w:rFonts w:ascii="Garamond" w:hAnsi="Garamond" w:cs="Times New Roman"/>
          <w:b/>
          <w:bCs/>
          <w:lang w:val="en-US"/>
        </w:rPr>
      </w:pPr>
      <w:r w:rsidRPr="00D97078">
        <w:rPr>
          <w:rFonts w:ascii="Garamond" w:hAnsi="Garamond" w:cs="Times New Roman"/>
          <w:b/>
          <w:bCs/>
          <w:lang w:val="en-US"/>
        </w:rPr>
        <w:t>3. R</w:t>
      </w:r>
      <w:r w:rsidR="00641B4E" w:rsidRPr="00D97078">
        <w:rPr>
          <w:rFonts w:ascii="Garamond" w:hAnsi="Garamond" w:cs="Times New Roman"/>
          <w:b/>
          <w:bCs/>
          <w:lang w:val="en-US"/>
        </w:rPr>
        <w:t>ead</w:t>
      </w:r>
      <w:r w:rsidRPr="00D97078">
        <w:rPr>
          <w:rFonts w:ascii="Garamond" w:hAnsi="Garamond" w:cs="Times New Roman"/>
          <w:b/>
          <w:bCs/>
          <w:lang w:val="en-US"/>
        </w:rPr>
        <w:t>:</w:t>
      </w:r>
      <w:r w:rsidR="00D97078" w:rsidRPr="00D97078">
        <w:rPr>
          <w:rFonts w:ascii="Garamond" w:hAnsi="Garamond" w:cs="Times New Roman"/>
          <w:b/>
          <w:bCs/>
          <w:lang w:val="en-US"/>
        </w:rPr>
        <w:t xml:space="preserve"> </w:t>
      </w:r>
      <w:r w:rsidRPr="00D97078">
        <w:rPr>
          <w:rFonts w:ascii="Garamond" w:hAnsi="Garamond" w:cs="Times New Roman"/>
          <w:lang w:val="en-US"/>
        </w:rPr>
        <w:t xml:space="preserve">Reread </w:t>
      </w:r>
      <w:r w:rsidR="00641B4E" w:rsidRPr="00D97078">
        <w:rPr>
          <w:rFonts w:ascii="Garamond" w:hAnsi="Garamond" w:cs="Times New Roman"/>
          <w:lang w:val="en-US"/>
        </w:rPr>
        <w:t>the passage</w:t>
      </w:r>
      <w:r w:rsidRPr="00D97078">
        <w:rPr>
          <w:rFonts w:ascii="Garamond" w:hAnsi="Garamond" w:cs="Times New Roman"/>
          <w:lang w:val="en-US"/>
        </w:rPr>
        <w:t>, perhaps in a different translation</w:t>
      </w:r>
      <w:r w:rsidR="00641B4E" w:rsidRPr="00D97078">
        <w:rPr>
          <w:rFonts w:ascii="Garamond" w:hAnsi="Garamond" w:cs="Times New Roman"/>
          <w:lang w:val="en-US"/>
        </w:rPr>
        <w:t>.</w:t>
      </w:r>
      <w:r w:rsidRPr="00D97078">
        <w:rPr>
          <w:rFonts w:ascii="Garamond" w:hAnsi="Garamond" w:cs="Times New Roman"/>
          <w:lang w:val="en-US"/>
        </w:rPr>
        <w:t xml:space="preserve"> In this week</w:t>
      </w:r>
      <w:r w:rsidR="00D97078" w:rsidRPr="00D97078">
        <w:rPr>
          <w:rFonts w:ascii="Garamond" w:hAnsi="Garamond" w:cs="Times New Roman"/>
          <w:lang w:val="en-US"/>
        </w:rPr>
        <w:t>’</w:t>
      </w:r>
      <w:r w:rsidRPr="00D97078">
        <w:rPr>
          <w:rFonts w:ascii="Garamond" w:hAnsi="Garamond" w:cs="Times New Roman"/>
          <w:lang w:val="en-US"/>
        </w:rPr>
        <w:t>s video, you</w:t>
      </w:r>
      <w:r w:rsidR="00D97078" w:rsidRPr="00D97078">
        <w:rPr>
          <w:rFonts w:ascii="Garamond" w:hAnsi="Garamond" w:cs="Times New Roman"/>
          <w:lang w:val="en-US"/>
        </w:rPr>
        <w:t>’</w:t>
      </w:r>
      <w:r w:rsidRPr="00D97078">
        <w:rPr>
          <w:rFonts w:ascii="Garamond" w:hAnsi="Garamond" w:cs="Times New Roman"/>
          <w:lang w:val="en-US"/>
        </w:rPr>
        <w:t>ll hear the text in Portuguese.</w:t>
      </w:r>
    </w:p>
    <w:p w14:paraId="3EA2A35F" w14:textId="7351B2E6" w:rsidR="00641B4E" w:rsidRPr="00D97078" w:rsidRDefault="00641B4E" w:rsidP="00641B4E">
      <w:pPr>
        <w:spacing w:after="0" w:line="240" w:lineRule="auto"/>
        <w:rPr>
          <w:rFonts w:ascii="Garamond" w:hAnsi="Garamond" w:cs="Times New Roman"/>
          <w:lang w:val="en-US"/>
        </w:rPr>
      </w:pPr>
    </w:p>
    <w:p w14:paraId="4470FC58" w14:textId="4C20BC2D" w:rsidR="00A424C2" w:rsidRPr="00D97078" w:rsidRDefault="00641B4E" w:rsidP="00A424C2">
      <w:pPr>
        <w:spacing w:after="0" w:line="240" w:lineRule="auto"/>
        <w:rPr>
          <w:rFonts w:ascii="Garamond" w:hAnsi="Garamond" w:cs="Times New Roman"/>
          <w:b/>
          <w:bCs/>
          <w:lang w:val="en-US"/>
        </w:rPr>
      </w:pPr>
      <w:r w:rsidRPr="00D97078">
        <w:rPr>
          <w:rFonts w:ascii="Garamond" w:hAnsi="Garamond" w:cs="Times New Roman"/>
          <w:b/>
          <w:bCs/>
          <w:lang w:val="en-US"/>
        </w:rPr>
        <w:t>4. Reflect:</w:t>
      </w:r>
      <w:r w:rsidR="00D97078" w:rsidRPr="00D97078">
        <w:rPr>
          <w:rFonts w:ascii="Garamond" w:hAnsi="Garamond" w:cs="Times New Roman"/>
          <w:b/>
          <w:bCs/>
          <w:lang w:val="en-US"/>
        </w:rPr>
        <w:t xml:space="preserve"> </w:t>
      </w:r>
      <w:r w:rsidRPr="00D97078">
        <w:rPr>
          <w:rFonts w:ascii="Garamond" w:hAnsi="Garamond" w:cs="Times New Roman"/>
          <w:lang w:val="en-US"/>
        </w:rPr>
        <w:t>Where does the passage touch your life today?</w:t>
      </w:r>
      <w:r w:rsidR="00A424C2" w:rsidRPr="00D97078">
        <w:rPr>
          <w:rFonts w:ascii="Garamond" w:hAnsi="Garamond" w:cs="Times New Roman"/>
          <w:lang w:val="en-US"/>
        </w:rPr>
        <w:t xml:space="preserve"> If you</w:t>
      </w:r>
      <w:r w:rsidR="00D97078" w:rsidRPr="00D97078">
        <w:rPr>
          <w:rFonts w:ascii="Garamond" w:hAnsi="Garamond" w:cs="Times New Roman"/>
          <w:lang w:val="en-US"/>
        </w:rPr>
        <w:t>’</w:t>
      </w:r>
      <w:r w:rsidR="00A424C2" w:rsidRPr="00D97078">
        <w:rPr>
          <w:rFonts w:ascii="Garamond" w:hAnsi="Garamond" w:cs="Times New Roman"/>
          <w:lang w:val="en-US"/>
        </w:rPr>
        <w:t>re with a group, share your responses with each other, without discussing further. If you</w:t>
      </w:r>
      <w:r w:rsidR="00D97078" w:rsidRPr="00D97078">
        <w:rPr>
          <w:rFonts w:ascii="Garamond" w:hAnsi="Garamond" w:cs="Times New Roman"/>
          <w:lang w:val="en-US"/>
        </w:rPr>
        <w:t>’</w:t>
      </w:r>
      <w:r w:rsidR="00A424C2" w:rsidRPr="00D97078">
        <w:rPr>
          <w:rFonts w:ascii="Garamond" w:hAnsi="Garamond" w:cs="Times New Roman"/>
          <w:lang w:val="en-US"/>
        </w:rPr>
        <w:t>re alone, say your response aloud or write it down.</w:t>
      </w:r>
    </w:p>
    <w:p w14:paraId="151356B8" w14:textId="77777777" w:rsidR="00D97078" w:rsidRPr="00D97078" w:rsidRDefault="00D97078" w:rsidP="00641B4E">
      <w:pPr>
        <w:spacing w:after="0" w:line="240" w:lineRule="auto"/>
        <w:rPr>
          <w:rFonts w:ascii="Garamond" w:hAnsi="Garamond" w:cs="Times New Roman"/>
          <w:b/>
          <w:bCs/>
          <w:lang w:val="en-US"/>
        </w:rPr>
      </w:pPr>
    </w:p>
    <w:p w14:paraId="7D7AABAC" w14:textId="3A34C26B" w:rsidR="00641B4E" w:rsidRPr="00D97078" w:rsidRDefault="0086516B" w:rsidP="00641B4E">
      <w:pPr>
        <w:spacing w:after="0" w:line="240" w:lineRule="auto"/>
        <w:rPr>
          <w:rFonts w:ascii="Garamond" w:hAnsi="Garamond" w:cs="Times New Roman"/>
          <w:b/>
          <w:bCs/>
          <w:lang w:val="en-US"/>
        </w:rPr>
      </w:pPr>
      <w:r w:rsidRPr="00D97078">
        <w:rPr>
          <w:rFonts w:ascii="Garamond" w:hAnsi="Garamond" w:cs="Times New Roman"/>
          <w:b/>
          <w:bCs/>
          <w:lang w:val="en-US"/>
        </w:rPr>
        <w:t>5</w:t>
      </w:r>
      <w:r w:rsidR="00A424C2" w:rsidRPr="00D97078">
        <w:rPr>
          <w:rFonts w:ascii="Garamond" w:hAnsi="Garamond" w:cs="Times New Roman"/>
          <w:b/>
          <w:bCs/>
          <w:lang w:val="en-US"/>
        </w:rPr>
        <w:t>. Read:</w:t>
      </w:r>
      <w:r w:rsidR="00D97078" w:rsidRPr="00D97078">
        <w:rPr>
          <w:rFonts w:ascii="Garamond" w:hAnsi="Garamond" w:cs="Times New Roman"/>
          <w:b/>
          <w:bCs/>
          <w:lang w:val="en-US"/>
        </w:rPr>
        <w:t xml:space="preserve"> </w:t>
      </w:r>
      <w:r w:rsidR="00A424C2" w:rsidRPr="00D97078">
        <w:rPr>
          <w:rFonts w:ascii="Garamond" w:hAnsi="Garamond" w:cs="Times New Roman"/>
          <w:lang w:val="en-US"/>
        </w:rPr>
        <w:t>Reread the passage, perhaps in yet another translation.</w:t>
      </w:r>
    </w:p>
    <w:p w14:paraId="029F6BAD" w14:textId="4BD01138" w:rsidR="00A424C2" w:rsidRPr="00D97078" w:rsidRDefault="00A424C2" w:rsidP="00641B4E">
      <w:pPr>
        <w:spacing w:after="0" w:line="240" w:lineRule="auto"/>
        <w:rPr>
          <w:rFonts w:ascii="Garamond" w:hAnsi="Garamond" w:cs="Times New Roman"/>
          <w:lang w:val="en-US"/>
        </w:rPr>
      </w:pPr>
    </w:p>
    <w:p w14:paraId="49D1E76A" w14:textId="01013E46" w:rsidR="00A424C2" w:rsidRPr="00D97078" w:rsidRDefault="00A424C2" w:rsidP="00641B4E">
      <w:pPr>
        <w:spacing w:after="0" w:line="240" w:lineRule="auto"/>
        <w:rPr>
          <w:rFonts w:ascii="Garamond" w:hAnsi="Garamond" w:cs="Times New Roman"/>
          <w:lang w:val="en-US"/>
        </w:rPr>
      </w:pPr>
      <w:r w:rsidRPr="00D97078">
        <w:rPr>
          <w:rFonts w:ascii="Garamond" w:hAnsi="Garamond" w:cs="Times New Roman"/>
          <w:b/>
          <w:bCs/>
          <w:lang w:val="en-US"/>
        </w:rPr>
        <w:t>6. Reflect:</w:t>
      </w:r>
      <w:r w:rsidR="00D97078" w:rsidRPr="00D97078">
        <w:rPr>
          <w:rFonts w:ascii="Garamond" w:hAnsi="Garamond" w:cs="Times New Roman"/>
          <w:lang w:val="en-US"/>
        </w:rPr>
        <w:t xml:space="preserve"> </w:t>
      </w:r>
      <w:r w:rsidRPr="00D97078">
        <w:rPr>
          <w:rFonts w:ascii="Garamond" w:hAnsi="Garamond" w:cs="Times New Roman"/>
          <w:lang w:val="en-US"/>
        </w:rPr>
        <w:t>From what I</w:t>
      </w:r>
      <w:r w:rsidR="00D97078" w:rsidRPr="00D97078">
        <w:rPr>
          <w:rFonts w:ascii="Garamond" w:hAnsi="Garamond" w:cs="Times New Roman"/>
          <w:lang w:val="en-US"/>
        </w:rPr>
        <w:t>’</w:t>
      </w:r>
      <w:r w:rsidRPr="00D97078">
        <w:rPr>
          <w:rFonts w:ascii="Garamond" w:hAnsi="Garamond" w:cs="Times New Roman"/>
          <w:lang w:val="en-US"/>
        </w:rPr>
        <w:t xml:space="preserve">ve heard and shared, what do I believe God wants me to do or be? Is God inviting me to change in any way? You might consider journaling out your response and meditating on it over the course of this week. </w:t>
      </w:r>
    </w:p>
    <w:p w14:paraId="09C0BE09" w14:textId="2CE30BC2" w:rsidR="00641B4E" w:rsidRPr="00D97078" w:rsidRDefault="00641B4E" w:rsidP="00641B4E">
      <w:pPr>
        <w:spacing w:after="0" w:line="240" w:lineRule="auto"/>
        <w:rPr>
          <w:rFonts w:ascii="Garamond" w:hAnsi="Garamond"/>
          <w:lang w:val="en-US"/>
        </w:rPr>
      </w:pPr>
    </w:p>
    <w:p w14:paraId="683464A0" w14:textId="5B534A41" w:rsidR="00A424C2" w:rsidRPr="00D97078" w:rsidRDefault="00A424C2" w:rsidP="00641B4E">
      <w:pPr>
        <w:spacing w:after="0" w:line="240" w:lineRule="auto"/>
        <w:rPr>
          <w:rFonts w:ascii="Garamond" w:hAnsi="Garamond"/>
          <w:b/>
          <w:bCs/>
          <w:lang w:val="en-US"/>
        </w:rPr>
      </w:pPr>
      <w:r w:rsidRPr="00D97078">
        <w:rPr>
          <w:rFonts w:ascii="Garamond" w:hAnsi="Garamond"/>
          <w:b/>
          <w:bCs/>
          <w:lang w:val="en-US"/>
        </w:rPr>
        <w:t>7. Pray:</w:t>
      </w:r>
      <w:r w:rsidR="00D97078" w:rsidRPr="00D97078">
        <w:rPr>
          <w:rFonts w:ascii="Garamond" w:hAnsi="Garamond"/>
          <w:b/>
          <w:bCs/>
          <w:lang w:val="en-US"/>
        </w:rPr>
        <w:t xml:space="preserve"> </w:t>
      </w:r>
      <w:r w:rsidRPr="00D97078">
        <w:rPr>
          <w:rFonts w:ascii="Garamond" w:hAnsi="Garamond"/>
          <w:lang w:val="en-US"/>
        </w:rPr>
        <w:t>In closing, say the Lord</w:t>
      </w:r>
      <w:r w:rsidR="00D97078" w:rsidRPr="00D97078">
        <w:rPr>
          <w:rFonts w:ascii="Garamond" w:hAnsi="Garamond"/>
          <w:lang w:val="en-US"/>
        </w:rPr>
        <w:t>’</w:t>
      </w:r>
      <w:r w:rsidRPr="00D97078">
        <w:rPr>
          <w:rFonts w:ascii="Garamond" w:hAnsi="Garamond"/>
          <w:lang w:val="en-US"/>
        </w:rPr>
        <w:t>s Prayer, today</w:t>
      </w:r>
      <w:r w:rsidR="00D97078" w:rsidRPr="00D97078">
        <w:rPr>
          <w:rFonts w:ascii="Garamond" w:hAnsi="Garamond"/>
          <w:lang w:val="en-US"/>
        </w:rPr>
        <w:t>’</w:t>
      </w:r>
      <w:r w:rsidRPr="00D97078">
        <w:rPr>
          <w:rFonts w:ascii="Garamond" w:hAnsi="Garamond"/>
          <w:lang w:val="en-US"/>
        </w:rPr>
        <w:t>s collect, or the Collect for Proper 28 in the Book of Common Prayer (p. 236).</w:t>
      </w:r>
    </w:p>
    <w:sectPr w:rsidR="00A424C2" w:rsidRPr="00D97078" w:rsidSect="0086516B">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10956" w14:textId="77777777" w:rsidR="00B05488" w:rsidRDefault="00B05488" w:rsidP="00A42D24">
      <w:pPr>
        <w:spacing w:after="0" w:line="240" w:lineRule="auto"/>
      </w:pPr>
      <w:r>
        <w:separator/>
      </w:r>
    </w:p>
  </w:endnote>
  <w:endnote w:type="continuationSeparator" w:id="0">
    <w:p w14:paraId="365D12B9" w14:textId="77777777" w:rsidR="00B05488" w:rsidRDefault="00B05488"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8B3AE3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61A15">
      <w:rPr>
        <w:rFonts w:ascii="Gill Sans Light" w:hAnsi="Gill Sans Light" w:cs="Gill Sans Light"/>
        <w:sz w:val="18"/>
        <w:szCs w:val="14"/>
        <w:lang w:val="en-US"/>
      </w:rPr>
      <w:t>2</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E6CCB" w14:textId="77777777" w:rsidR="00B05488" w:rsidRDefault="00B05488" w:rsidP="00A42D24">
      <w:pPr>
        <w:spacing w:after="0" w:line="240" w:lineRule="auto"/>
      </w:pPr>
      <w:r>
        <w:separator/>
      </w:r>
    </w:p>
  </w:footnote>
  <w:footnote w:type="continuationSeparator" w:id="0">
    <w:p w14:paraId="184F2E49" w14:textId="77777777" w:rsidR="00B05488" w:rsidRDefault="00B05488"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0"/>
  </w:num>
  <w:num w:numId="3">
    <w:abstractNumId w:val="18"/>
  </w:num>
  <w:num w:numId="4">
    <w:abstractNumId w:val="15"/>
  </w:num>
  <w:num w:numId="5">
    <w:abstractNumId w:val="12"/>
  </w:num>
  <w:num w:numId="6">
    <w:abstractNumId w:val="8"/>
  </w:num>
  <w:num w:numId="7">
    <w:abstractNumId w:val="3"/>
  </w:num>
  <w:num w:numId="8">
    <w:abstractNumId w:val="5"/>
  </w:num>
  <w:num w:numId="9">
    <w:abstractNumId w:val="14"/>
  </w:num>
  <w:num w:numId="10">
    <w:abstractNumId w:val="17"/>
  </w:num>
  <w:num w:numId="11">
    <w:abstractNumId w:val="16"/>
  </w:num>
  <w:num w:numId="12">
    <w:abstractNumId w:val="0"/>
  </w:num>
  <w:num w:numId="13">
    <w:abstractNumId w:val="11"/>
  </w:num>
  <w:num w:numId="14">
    <w:abstractNumId w:val="9"/>
  </w:num>
  <w:num w:numId="15">
    <w:abstractNumId w:val="2"/>
  </w:num>
  <w:num w:numId="16">
    <w:abstractNumId w:val="1"/>
  </w:num>
  <w:num w:numId="17">
    <w:abstractNumId w:val="4"/>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9AA"/>
    <w:rsid w:val="0008491C"/>
    <w:rsid w:val="000B1B61"/>
    <w:rsid w:val="000B4F7B"/>
    <w:rsid w:val="000E7B3A"/>
    <w:rsid w:val="000F5645"/>
    <w:rsid w:val="0015212F"/>
    <w:rsid w:val="00152D0C"/>
    <w:rsid w:val="00155E5B"/>
    <w:rsid w:val="00167251"/>
    <w:rsid w:val="00180929"/>
    <w:rsid w:val="001A50DC"/>
    <w:rsid w:val="001B38A8"/>
    <w:rsid w:val="001B5229"/>
    <w:rsid w:val="001C575C"/>
    <w:rsid w:val="001D780B"/>
    <w:rsid w:val="001E1358"/>
    <w:rsid w:val="001E213E"/>
    <w:rsid w:val="002165C6"/>
    <w:rsid w:val="00241556"/>
    <w:rsid w:val="00284E11"/>
    <w:rsid w:val="00295A7C"/>
    <w:rsid w:val="00296CD5"/>
    <w:rsid w:val="002A284E"/>
    <w:rsid w:val="002C07D3"/>
    <w:rsid w:val="002C4967"/>
    <w:rsid w:val="002E0E95"/>
    <w:rsid w:val="002E2E99"/>
    <w:rsid w:val="002F426E"/>
    <w:rsid w:val="00305A7E"/>
    <w:rsid w:val="00335014"/>
    <w:rsid w:val="003356AF"/>
    <w:rsid w:val="0033615C"/>
    <w:rsid w:val="00364B23"/>
    <w:rsid w:val="003805EC"/>
    <w:rsid w:val="0039299A"/>
    <w:rsid w:val="003961CE"/>
    <w:rsid w:val="003A1C50"/>
    <w:rsid w:val="003A67F4"/>
    <w:rsid w:val="003C23F9"/>
    <w:rsid w:val="00403414"/>
    <w:rsid w:val="0041583E"/>
    <w:rsid w:val="00422220"/>
    <w:rsid w:val="00422785"/>
    <w:rsid w:val="00426EDE"/>
    <w:rsid w:val="004345D5"/>
    <w:rsid w:val="00450FD1"/>
    <w:rsid w:val="00475A23"/>
    <w:rsid w:val="004A6951"/>
    <w:rsid w:val="004B1BDF"/>
    <w:rsid w:val="004B3770"/>
    <w:rsid w:val="004D0F69"/>
    <w:rsid w:val="0053295C"/>
    <w:rsid w:val="00546BF1"/>
    <w:rsid w:val="00554226"/>
    <w:rsid w:val="00564252"/>
    <w:rsid w:val="00572D7F"/>
    <w:rsid w:val="00591299"/>
    <w:rsid w:val="005B4072"/>
    <w:rsid w:val="005B41FD"/>
    <w:rsid w:val="005D727E"/>
    <w:rsid w:val="005E4FC9"/>
    <w:rsid w:val="005F526C"/>
    <w:rsid w:val="00606155"/>
    <w:rsid w:val="006167F4"/>
    <w:rsid w:val="00624DFE"/>
    <w:rsid w:val="0062537A"/>
    <w:rsid w:val="00641B4E"/>
    <w:rsid w:val="006512BE"/>
    <w:rsid w:val="00655C70"/>
    <w:rsid w:val="00661A15"/>
    <w:rsid w:val="00672A24"/>
    <w:rsid w:val="00673728"/>
    <w:rsid w:val="006A31EB"/>
    <w:rsid w:val="006D5D70"/>
    <w:rsid w:val="006D7E64"/>
    <w:rsid w:val="006F0147"/>
    <w:rsid w:val="00702F25"/>
    <w:rsid w:val="007150BD"/>
    <w:rsid w:val="00720659"/>
    <w:rsid w:val="00720821"/>
    <w:rsid w:val="00735597"/>
    <w:rsid w:val="0074527A"/>
    <w:rsid w:val="0074640C"/>
    <w:rsid w:val="007563DD"/>
    <w:rsid w:val="00763282"/>
    <w:rsid w:val="00771BEC"/>
    <w:rsid w:val="007A036B"/>
    <w:rsid w:val="007B62EE"/>
    <w:rsid w:val="007C04B3"/>
    <w:rsid w:val="007C2FED"/>
    <w:rsid w:val="007C7828"/>
    <w:rsid w:val="007E0EEE"/>
    <w:rsid w:val="007E5BD6"/>
    <w:rsid w:val="00800623"/>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772D6"/>
    <w:rsid w:val="0099016A"/>
    <w:rsid w:val="009A2897"/>
    <w:rsid w:val="009B653C"/>
    <w:rsid w:val="009C1D16"/>
    <w:rsid w:val="009E20A0"/>
    <w:rsid w:val="009F576C"/>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B4EC7"/>
    <w:rsid w:val="00BC46B8"/>
    <w:rsid w:val="00BC54AA"/>
    <w:rsid w:val="00BC55E2"/>
    <w:rsid w:val="00BD4340"/>
    <w:rsid w:val="00BE120F"/>
    <w:rsid w:val="00BE2F12"/>
    <w:rsid w:val="00BF2FEE"/>
    <w:rsid w:val="00C02B2D"/>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E22663"/>
    <w:rsid w:val="00E2693C"/>
    <w:rsid w:val="00E37098"/>
    <w:rsid w:val="00E53F8B"/>
    <w:rsid w:val="00E83065"/>
    <w:rsid w:val="00E8463E"/>
    <w:rsid w:val="00EA1527"/>
    <w:rsid w:val="00EE69CD"/>
    <w:rsid w:val="00EF6157"/>
    <w:rsid w:val="00F037A7"/>
    <w:rsid w:val="00F07089"/>
    <w:rsid w:val="00F07ABC"/>
    <w:rsid w:val="00F12681"/>
    <w:rsid w:val="00F25945"/>
    <w:rsid w:val="00F34B6D"/>
    <w:rsid w:val="00F441C8"/>
    <w:rsid w:val="00F455B0"/>
    <w:rsid w:val="00F53E77"/>
    <w:rsid w:val="00F6207B"/>
    <w:rsid w:val="00F74D34"/>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2.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2021-11-11T22:14:00Z</cp:lastPrinted>
  <dcterms:created xsi:type="dcterms:W3CDTF">2021-11-11T22:14:00Z</dcterms:created>
  <dcterms:modified xsi:type="dcterms:W3CDTF">2021-11-11T22:15:00Z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