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03D27908" w:rsidR="00595224" w:rsidRPr="004B3E1E" w:rsidRDefault="000947FB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20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8F114C"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2022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>
        <w:rPr>
          <w:rFonts w:ascii="Garamond" w:hAnsi="Garamond"/>
          <w:b/>
          <w:lang w:val="es-ES" w:eastAsia="es"/>
        </w:rPr>
        <w:t>3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2835C38B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0947FB"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364E664E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0947FB">
        <w:rPr>
          <w:rFonts w:ascii="Garamond" w:hAnsi="Garamond"/>
          <w:b/>
          <w:sz w:val="28"/>
          <w:szCs w:val="28"/>
          <w:lang w:val="es-ES" w:eastAsia="es"/>
        </w:rPr>
        <w:t>3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1D85A4C7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20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0F7B5FCC" w:rsidR="00E4029C" w:rsidRPr="00D22D52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D22D52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D22D52" w:rsidRPr="00D22D52">
        <w:rPr>
          <w:rFonts w:ascii="Garamond" w:hAnsi="Garamond" w:cs="Arial"/>
          <w:sz w:val="22"/>
          <w:szCs w:val="22"/>
          <w:lang w:val="es-ES"/>
        </w:rPr>
        <w:t>3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Aprender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” y se titula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Adquiere sabiduría y vivirás</w:t>
      </w:r>
      <w:r w:rsidR="00A00865" w:rsidRPr="00D22D52">
        <w:rPr>
          <w:rFonts w:ascii="Garamond" w:hAnsi="Garamond" w:cs="Arial"/>
          <w:sz w:val="22"/>
          <w:szCs w:val="22"/>
          <w:lang w:val="es-ES"/>
        </w:rPr>
        <w:t>”.</w:t>
      </w:r>
    </w:p>
    <w:p w14:paraId="2E15DDDE" w14:textId="632739BD" w:rsidR="004B3E1E" w:rsidRPr="00D22D52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947FB" w:rsidRPr="00D22D52">
        <w:rPr>
          <w:rFonts w:ascii="Garamond" w:hAnsi="Garamond"/>
          <w:bCs/>
          <w:sz w:val="22"/>
          <w:szCs w:val="22"/>
          <w:lang w:val="es-ES" w:eastAsia="es"/>
        </w:rPr>
        <w:t>Proverbios 8:1-8, 19-21; 9:4b-6</w:t>
      </w:r>
    </w:p>
    <w:p w14:paraId="0EEFFC6C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7C3E5D38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21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23BC8602" w14:textId="13BAE2EF" w:rsidR="000947FB" w:rsidRPr="00D22D52" w:rsidRDefault="004B3E1E" w:rsidP="000947F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Aquel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Jesús que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caminó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por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esta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tierra, ¿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invita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a que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encuentres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7CD9F7F9" w14:textId="2CD850A2" w:rsidR="004B3E1E" w:rsidRPr="00D22D52" w:rsidRDefault="007B3B53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>Marcos 10:46-52</w:t>
      </w:r>
    </w:p>
    <w:p w14:paraId="1AE8A1E9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73107B92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22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36B630E6" w14:textId="41E84388" w:rsidR="000947FB" w:rsidRPr="00D22D52" w:rsidRDefault="004B3E1E" w:rsidP="000947F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947FB" w:rsidRPr="00D22D5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sientes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Día de Pascua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exhortado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involucrarte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contribuir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? </w:t>
      </w:r>
    </w:p>
    <w:p w14:paraId="0CD41AEC" w14:textId="18AE0533" w:rsidR="007B3B53" w:rsidRPr="00D22D52" w:rsidRDefault="007B3B53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Entonces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le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preguntarán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>: “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>, ¿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cuándo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vimos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hambre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o con sed, o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forastero, o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falto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ropa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enfermo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cárcel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, y no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ayudamos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?” El Rey les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contestará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: “Les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aseguro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lo que no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por una de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estas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personas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humildes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tampoco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por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lo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>.”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- 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>M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>ateo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25:44-45</w:t>
      </w:r>
    </w:p>
    <w:p w14:paraId="4698A5F3" w14:textId="77777777" w:rsidR="007B3B53" w:rsidRPr="00D22D52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0ED1FF00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23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35918D4" w14:textId="54044EEB" w:rsidR="000947FB" w:rsidRPr="00D22D52" w:rsidRDefault="004B3E1E" w:rsidP="000947F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947FB" w:rsidRPr="00D22D5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incorporar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de la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tecnología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hoy? </w:t>
      </w:r>
    </w:p>
    <w:p w14:paraId="332E8B11" w14:textId="14A26541" w:rsidR="004B3E1E" w:rsidRPr="00D22D52" w:rsidRDefault="007B3B53" w:rsidP="006B5A9C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Vengan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están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cansados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de sus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trabajos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y cargas, y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los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haré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descansar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>.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” - 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>M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>ateo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11:28</w:t>
      </w:r>
    </w:p>
    <w:p w14:paraId="38ED4B17" w14:textId="77777777" w:rsidR="006B5A9C" w:rsidRPr="00D22D52" w:rsidRDefault="006B5A9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6E4C4E6E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24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EBAE08A" w14:textId="77777777" w:rsidR="00D22D52" w:rsidRPr="00D22D52" w:rsidRDefault="004B3E1E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Trate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el Rosario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anglicano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.</w:t>
      </w:r>
    </w:p>
    <w:p w14:paraId="0850CF44" w14:textId="661069E2" w:rsidR="007B3B53" w:rsidRPr="00D22D52" w:rsidRDefault="007B3B53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Jesús les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contó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una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parábola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enseñarles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debían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orar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, sin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desanimarse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>.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Lucas 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>18:1</w:t>
      </w:r>
    </w:p>
    <w:p w14:paraId="2F528808" w14:textId="0C3964DD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11B40D23" w:rsidR="00E4029C" w:rsidRPr="00D22D52" w:rsidRDefault="000947FB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25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1893D02" w14:textId="6C6D64C0" w:rsidR="00A00865" w:rsidRPr="00D22D52" w:rsidRDefault="00E4029C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oraciones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de hoy, ¿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nuevas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palabras o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pensamientos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conmovieron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6EF4ED1A" w14:textId="77777777" w:rsidR="00D22D52" w:rsidRPr="00D22D52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A00865" w:rsidRPr="00D22D52">
        <w:rPr>
          <w:rFonts w:ascii="Garamond" w:hAnsi="Garamond"/>
          <w:bCs/>
          <w:sz w:val="22"/>
          <w:szCs w:val="22"/>
          <w:lang w:eastAsia="es"/>
        </w:rPr>
        <w:t>“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No se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aflijan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por nada,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sino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preséntenselo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Dios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pídanle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denle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gracias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.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” </w:t>
      </w:r>
    </w:p>
    <w:p w14:paraId="56D0DE18" w14:textId="10DC4FFA" w:rsidR="00A00865" w:rsidRPr="00D22D52" w:rsidRDefault="00A00865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Filipenses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4: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>6</w:t>
      </w:r>
    </w:p>
    <w:p w14:paraId="10DF307B" w14:textId="446BE5AA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57B20C25" w:rsidR="00E4029C" w:rsidRPr="00D22D52" w:rsidRDefault="000947FB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26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DE7C4E0" w14:textId="39222759" w:rsidR="00E4029C" w:rsidRPr="00D22D52" w:rsidRDefault="00E4029C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podrías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compartir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los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demás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aquello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mucha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4F7898B2" w14:textId="2F44CE75" w:rsidR="00E4029C" w:rsidRPr="00D22D52" w:rsidRDefault="00E4029C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Dios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diferentes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dones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lo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quiso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cada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uno. Por lo tanto,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Dios</w:t>
      </w:r>
      <w:proofErr w:type="gram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ha dado el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profecía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hablemos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fe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tenemos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ha dado el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servir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sirvámoslos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bien. El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el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enseñar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la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enseñanza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el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el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animar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animarlos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. El que da,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sencillez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el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ocupa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puesto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responsabilidad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desempeñe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cargo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cuidado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el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ayuda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los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necesitados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.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” –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Romanos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12:6-8</w:t>
      </w:r>
    </w:p>
    <w:p w14:paraId="23270B68" w14:textId="77777777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9AB9739" w14:textId="4525BA3A" w:rsidR="007F7A2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p w14:paraId="76294D01" w14:textId="77777777" w:rsidR="00D22D52" w:rsidRPr="00D22D52" w:rsidRDefault="00D22D52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83B4" w14:textId="77777777" w:rsidR="00303D15" w:rsidRDefault="00303D15" w:rsidP="00A42D24">
      <w:r>
        <w:separator/>
      </w:r>
    </w:p>
  </w:endnote>
  <w:endnote w:type="continuationSeparator" w:id="0">
    <w:p w14:paraId="5AD138AB" w14:textId="77777777" w:rsidR="00303D15" w:rsidRDefault="00303D1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408A" w14:textId="77777777" w:rsidR="00303D15" w:rsidRDefault="00303D15" w:rsidP="00A42D24">
      <w:r>
        <w:separator/>
      </w:r>
    </w:p>
  </w:footnote>
  <w:footnote w:type="continuationSeparator" w:id="0">
    <w:p w14:paraId="2ECE42EB" w14:textId="77777777" w:rsidR="00303D15" w:rsidRDefault="00303D1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2022-02-09T02:16:00Z</cp:lastPrinted>
  <dcterms:created xsi:type="dcterms:W3CDTF">2022-02-09T02:16:00Z</dcterms:created>
  <dcterms:modified xsi:type="dcterms:W3CDTF">2022-02-09T02:19:00Z</dcterms:modified>
</cp:coreProperties>
</file>