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76BC9EAC" w:rsidR="00AF1685" w:rsidRPr="004D18DE" w:rsidRDefault="00A42D24" w:rsidP="00A42D24">
      <w:pPr>
        <w:spacing w:after="0" w:line="240" w:lineRule="auto"/>
        <w:rPr>
          <w:rFonts w:ascii="Garamond" w:eastAsia="Calibri" w:hAnsi="Garamond" w:cs="Times New Roman"/>
          <w:lang w:val="en-US"/>
        </w:rPr>
      </w:pPr>
      <w:r w:rsidRPr="004D18DE">
        <w:rPr>
          <w:rFonts w:ascii="Garamond" w:eastAsia="Calibri" w:hAnsi="Garamond" w:cs="Times New Roman"/>
          <w:noProof/>
          <w:lang w:val="en-US"/>
        </w:rPr>
        <w:drawing>
          <wp:inline distT="0" distB="0" distL="0" distR="0" wp14:anchorId="3D201981" wp14:editId="0389CF2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AE51314" w:rsidR="00A42D24" w:rsidRPr="004D18DE" w:rsidRDefault="00A42D24" w:rsidP="00A42D24">
      <w:pPr>
        <w:spacing w:after="0" w:line="240" w:lineRule="auto"/>
        <w:rPr>
          <w:rFonts w:ascii="Garamond" w:eastAsia="Calibri" w:hAnsi="Garamond" w:cs="Times New Roman"/>
          <w:lang w:val="en-US"/>
        </w:rPr>
      </w:pPr>
    </w:p>
    <w:p w14:paraId="0A7FBFA1" w14:textId="694C2336" w:rsidR="00A42D24" w:rsidRPr="004D18DE" w:rsidRDefault="00C404F2" w:rsidP="00A42D24">
      <w:pPr>
        <w:spacing w:after="0" w:line="240" w:lineRule="auto"/>
        <w:rPr>
          <w:rFonts w:ascii="Garamond" w:eastAsia="Calibri" w:hAnsi="Garamond" w:cs="Times New Roman"/>
          <w:b/>
          <w:lang w:val="en-US"/>
        </w:rPr>
      </w:pPr>
      <w:r w:rsidRPr="004D18DE">
        <w:rPr>
          <w:rFonts w:ascii="Garamond" w:eastAsia="Calibri" w:hAnsi="Garamond" w:cs="Times New Roman"/>
          <w:b/>
          <w:lang w:val="en-US"/>
        </w:rPr>
        <w:t>December 1</w:t>
      </w:r>
      <w:r w:rsidR="00FA0785">
        <w:rPr>
          <w:rFonts w:ascii="Garamond" w:eastAsia="Calibri" w:hAnsi="Garamond" w:cs="Times New Roman"/>
          <w:b/>
          <w:lang w:val="en-US"/>
        </w:rPr>
        <w:t>1</w:t>
      </w:r>
      <w:r w:rsidRPr="004D18DE">
        <w:rPr>
          <w:rFonts w:ascii="Garamond" w:eastAsia="Calibri" w:hAnsi="Garamond" w:cs="Times New Roman"/>
          <w:b/>
          <w:lang w:val="en-US"/>
        </w:rPr>
        <w:t>, 20</w:t>
      </w:r>
      <w:r w:rsidR="004D18DE" w:rsidRPr="004D18DE">
        <w:rPr>
          <w:rFonts w:ascii="Garamond" w:eastAsia="Calibri" w:hAnsi="Garamond" w:cs="Times New Roman"/>
          <w:b/>
          <w:lang w:val="en-US"/>
        </w:rPr>
        <w:t>2</w:t>
      </w:r>
      <w:r w:rsidR="00FA0785">
        <w:rPr>
          <w:rFonts w:ascii="Garamond" w:eastAsia="Calibri" w:hAnsi="Garamond" w:cs="Times New Roman"/>
          <w:b/>
          <w:lang w:val="en-US"/>
        </w:rPr>
        <w:t>2</w:t>
      </w:r>
      <w:r w:rsidRPr="004D18DE">
        <w:rPr>
          <w:rFonts w:ascii="Garamond" w:eastAsia="Calibri" w:hAnsi="Garamond" w:cs="Times New Roman"/>
          <w:b/>
          <w:lang w:val="en-US"/>
        </w:rPr>
        <w:t xml:space="preserve"> – Advent 3</w:t>
      </w:r>
      <w:r w:rsidR="008578AC" w:rsidRPr="004D18DE">
        <w:rPr>
          <w:rFonts w:ascii="Garamond" w:eastAsia="Calibri" w:hAnsi="Garamond" w:cs="Times New Roman"/>
          <w:b/>
          <w:lang w:val="en-US"/>
        </w:rPr>
        <w:t xml:space="preserve"> (</w:t>
      </w:r>
      <w:r w:rsidR="00FA0785">
        <w:rPr>
          <w:rFonts w:ascii="Garamond" w:eastAsia="Calibri" w:hAnsi="Garamond" w:cs="Times New Roman"/>
          <w:b/>
          <w:lang w:val="en-US"/>
        </w:rPr>
        <w:t>A</w:t>
      </w:r>
      <w:r w:rsidR="00A42D24" w:rsidRPr="004D18DE">
        <w:rPr>
          <w:rFonts w:ascii="Garamond" w:eastAsia="Calibri" w:hAnsi="Garamond" w:cs="Times New Roman"/>
          <w:b/>
          <w:lang w:val="en-US"/>
        </w:rPr>
        <w:t>)</w:t>
      </w:r>
    </w:p>
    <w:p w14:paraId="02657D2C" w14:textId="072C2E22" w:rsidR="00A42D24" w:rsidRPr="004D18DE" w:rsidRDefault="00C404F2" w:rsidP="00A42D24">
      <w:pPr>
        <w:spacing w:after="0" w:line="240" w:lineRule="auto"/>
        <w:rPr>
          <w:rFonts w:ascii="Garamond" w:eastAsia="Calibri" w:hAnsi="Garamond" w:cs="Times New Roman"/>
          <w:b/>
          <w:lang w:val="en-US"/>
        </w:rPr>
      </w:pPr>
      <w:r w:rsidRPr="004D18DE">
        <w:rPr>
          <w:rFonts w:ascii="Garamond" w:eastAsia="Calibri" w:hAnsi="Garamond" w:cs="Times New Roman"/>
          <w:b/>
          <w:lang w:val="en-US"/>
        </w:rPr>
        <w:t>Third</w:t>
      </w:r>
      <w:r w:rsidR="006C74AA" w:rsidRPr="004D18DE">
        <w:rPr>
          <w:rFonts w:ascii="Garamond" w:eastAsia="Calibri" w:hAnsi="Garamond" w:cs="Times New Roman"/>
          <w:b/>
          <w:lang w:val="en-US"/>
        </w:rPr>
        <w:t xml:space="preserve"> Week of Advent</w:t>
      </w:r>
      <w:r w:rsidR="008578AC" w:rsidRPr="004D18DE">
        <w:rPr>
          <w:rFonts w:ascii="Garamond" w:eastAsia="Calibri" w:hAnsi="Garamond" w:cs="Times New Roman"/>
          <w:b/>
          <w:lang w:val="en-US"/>
        </w:rPr>
        <w:t xml:space="preserve">: </w:t>
      </w:r>
      <w:r w:rsidRPr="004D18DE">
        <w:rPr>
          <w:rFonts w:ascii="Garamond" w:eastAsia="Calibri" w:hAnsi="Garamond" w:cs="Times New Roman"/>
          <w:b/>
          <w:lang w:val="en-US"/>
        </w:rPr>
        <w:t>Journeying with Community</w:t>
      </w:r>
    </w:p>
    <w:p w14:paraId="2A59B116" w14:textId="7502DCC5" w:rsidR="008578AC" w:rsidRPr="004D18DE" w:rsidRDefault="008578AC" w:rsidP="00A42D24">
      <w:pPr>
        <w:spacing w:after="0" w:line="240" w:lineRule="auto"/>
        <w:rPr>
          <w:rFonts w:ascii="Garamond" w:eastAsia="Calibri" w:hAnsi="Garamond" w:cs="Times New Roman"/>
          <w:b/>
          <w:lang w:val="en-US"/>
        </w:rPr>
      </w:pPr>
    </w:p>
    <w:p w14:paraId="2A18D43C" w14:textId="5BE1EEDF" w:rsidR="004D18DE" w:rsidRPr="004D18DE" w:rsidRDefault="006C74AA" w:rsidP="004D18DE">
      <w:pPr>
        <w:spacing w:after="0" w:line="240" w:lineRule="auto"/>
        <w:rPr>
          <w:rFonts w:ascii="Garamond" w:eastAsia="Calibri" w:hAnsi="Garamond" w:cs="Times New Roman"/>
          <w:lang w:val="en-US"/>
        </w:rPr>
      </w:pPr>
      <w:r w:rsidRPr="004D18DE">
        <w:rPr>
          <w:rFonts w:ascii="Garamond" w:eastAsia="Calibri" w:hAnsi="Garamond" w:cs="Times New Roman"/>
          <w:lang w:val="en-US"/>
        </w:rPr>
        <w:t>As</w:t>
      </w:r>
      <w:r w:rsidR="008578AC" w:rsidRPr="004D18DE">
        <w:rPr>
          <w:rFonts w:ascii="Garamond" w:eastAsia="Calibri" w:hAnsi="Garamond" w:cs="Times New Roman"/>
          <w:lang w:val="en-US"/>
        </w:rPr>
        <w:t xml:space="preserve"> </w:t>
      </w:r>
      <w:r w:rsidR="00BF04B4" w:rsidRPr="004D18DE">
        <w:rPr>
          <w:rFonts w:ascii="Garamond" w:eastAsia="Calibri" w:hAnsi="Garamond" w:cs="Times New Roman"/>
          <w:lang w:val="en-US"/>
        </w:rPr>
        <w:t xml:space="preserve">we continue our </w:t>
      </w:r>
      <w:r w:rsidR="008578AC" w:rsidRPr="004D18DE">
        <w:rPr>
          <w:rFonts w:ascii="Garamond" w:eastAsia="Calibri" w:hAnsi="Garamond" w:cs="Times New Roman"/>
          <w:lang w:val="en-US"/>
        </w:rPr>
        <w:t xml:space="preserve">Advent </w:t>
      </w:r>
      <w:r w:rsidR="00BF04B4" w:rsidRPr="004D18DE">
        <w:rPr>
          <w:rFonts w:ascii="Garamond" w:eastAsia="Calibri" w:hAnsi="Garamond" w:cs="Times New Roman"/>
          <w:lang w:val="en-US"/>
        </w:rPr>
        <w:t>walk</w:t>
      </w:r>
      <w:r w:rsidR="008578AC" w:rsidRPr="004D18DE">
        <w:rPr>
          <w:rFonts w:ascii="Garamond" w:eastAsia="Calibri" w:hAnsi="Garamond" w:cs="Times New Roman"/>
          <w:lang w:val="en-US"/>
        </w:rPr>
        <w:t xml:space="preserve">, </w:t>
      </w:r>
      <w:r w:rsidRPr="004D18DE">
        <w:rPr>
          <w:rFonts w:ascii="Garamond" w:eastAsia="Calibri" w:hAnsi="Garamond" w:cs="Times New Roman"/>
          <w:lang w:val="en-US"/>
        </w:rPr>
        <w:t xml:space="preserve">we invite you to </w:t>
      </w:r>
      <w:r w:rsidR="00BF04B4" w:rsidRPr="004D18DE">
        <w:rPr>
          <w:rFonts w:ascii="Garamond" w:eastAsia="Calibri" w:hAnsi="Garamond" w:cs="Times New Roman"/>
          <w:lang w:val="en-US"/>
        </w:rPr>
        <w:t xml:space="preserve">see the Way of Love as a journey that </w:t>
      </w:r>
      <w:r w:rsidR="00F2559B" w:rsidRPr="004D18DE">
        <w:rPr>
          <w:rFonts w:ascii="Garamond" w:eastAsia="Calibri" w:hAnsi="Garamond" w:cs="Times New Roman"/>
          <w:lang w:val="en-US"/>
        </w:rPr>
        <w:t>includes the community</w:t>
      </w:r>
      <w:r w:rsidRPr="004D18DE">
        <w:rPr>
          <w:rFonts w:ascii="Garamond" w:eastAsia="Calibri" w:hAnsi="Garamond" w:cs="Times New Roman"/>
          <w:lang w:val="en-US"/>
        </w:rPr>
        <w:t>.</w:t>
      </w:r>
      <w:r w:rsidR="00BF04B4" w:rsidRPr="004D18DE">
        <w:rPr>
          <w:rFonts w:ascii="Garamond" w:eastAsia="Calibri" w:hAnsi="Garamond" w:cs="Times New Roman"/>
          <w:lang w:val="en-US"/>
        </w:rPr>
        <w:t xml:space="preserve"> </w:t>
      </w:r>
      <w:r w:rsidR="00F2559B" w:rsidRPr="004D18DE">
        <w:rPr>
          <w:rFonts w:ascii="Garamond" w:eastAsia="Calibri" w:hAnsi="Garamond" w:cs="Times New Roman"/>
          <w:lang w:val="en-US"/>
        </w:rPr>
        <w:t>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r w:rsidR="004D18DE">
        <w:rPr>
          <w:rFonts w:ascii="Garamond" w:eastAsia="Calibri" w:hAnsi="Garamond" w:cs="Times New Roman"/>
          <w:lang w:val="en-US"/>
        </w:rPr>
        <w:t xml:space="preserve"> </w:t>
      </w:r>
      <w:proofErr w:type="spellStart"/>
      <w:r w:rsidR="004D18DE" w:rsidRPr="004D18DE">
        <w:rPr>
          <w:rFonts w:ascii="Garamond" w:eastAsia="Times New Roman" w:hAnsi="Garamond" w:cs="Times New Roman"/>
          <w:lang w:val="es-ES" w:eastAsia="es-ES_tradnl"/>
        </w:rPr>
        <w:t>For</w:t>
      </w:r>
      <w:proofErr w:type="spellEnd"/>
      <w:r w:rsidR="004D18DE" w:rsidRPr="004D18DE">
        <w:rPr>
          <w:rFonts w:ascii="Garamond" w:eastAsia="Times New Roman" w:hAnsi="Garamond" w:cs="Times New Roman"/>
          <w:lang w:val="es-ES" w:eastAsia="es-ES_tradnl"/>
        </w:rPr>
        <w:t xml:space="preserve"> more </w:t>
      </w:r>
      <w:proofErr w:type="spellStart"/>
      <w:r w:rsidR="004D18DE" w:rsidRPr="004D18DE">
        <w:rPr>
          <w:rFonts w:ascii="Garamond" w:eastAsia="Times New Roman" w:hAnsi="Garamond" w:cs="Times New Roman"/>
          <w:lang w:val="es-ES" w:eastAsia="es-ES_tradnl"/>
        </w:rPr>
        <w:t>Advent</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resources</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related</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to</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the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Way</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of</w:t>
      </w:r>
      <w:proofErr w:type="spellEnd"/>
      <w:r w:rsidR="004D18DE" w:rsidRPr="004D18DE">
        <w:rPr>
          <w:rFonts w:ascii="Garamond" w:eastAsia="Times New Roman" w:hAnsi="Garamond" w:cs="Times New Roman"/>
          <w:lang w:val="es-ES" w:eastAsia="es-ES_tradnl"/>
        </w:rPr>
        <w:t xml:space="preserve"> Love, </w:t>
      </w:r>
      <w:proofErr w:type="spellStart"/>
      <w:r w:rsidR="004D18DE" w:rsidRPr="004D18DE">
        <w:rPr>
          <w:rFonts w:ascii="Garamond" w:eastAsia="Times New Roman" w:hAnsi="Garamond" w:cs="Times New Roman"/>
          <w:lang w:val="es-ES" w:eastAsia="es-ES_tradnl"/>
        </w:rPr>
        <w:t>visit</w:t>
      </w:r>
      <w:proofErr w:type="spellEnd"/>
      <w:r w:rsidR="004D18DE" w:rsidRPr="004D18DE">
        <w:rPr>
          <w:rFonts w:ascii="Garamond" w:eastAsia="Times New Roman" w:hAnsi="Garamond" w:cs="Times New Roman"/>
          <w:lang w:val="es-ES" w:eastAsia="es-ES_tradnl"/>
        </w:rPr>
        <w:t xml:space="preserve"> </w:t>
      </w:r>
      <w:r w:rsidR="004D18DE" w:rsidRPr="004D18DE">
        <w:rPr>
          <w:rFonts w:ascii="Garamond" w:eastAsia="Times New Roman" w:hAnsi="Garamond" w:cs="Times New Roman"/>
          <w:i/>
          <w:iCs/>
          <w:lang w:val="es-ES" w:eastAsia="es-ES_tradnl"/>
        </w:rPr>
        <w:t>episcopalchurch.org/</w:t>
      </w:r>
      <w:proofErr w:type="spellStart"/>
      <w:r w:rsidR="004D18DE" w:rsidRPr="004D18DE">
        <w:rPr>
          <w:rFonts w:ascii="Garamond" w:eastAsia="Times New Roman" w:hAnsi="Garamond" w:cs="Times New Roman"/>
          <w:i/>
          <w:iCs/>
          <w:lang w:val="es-ES" w:eastAsia="es-ES_tradnl"/>
        </w:rPr>
        <w:t>wayoflove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There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you’ll</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find</w:t>
      </w:r>
      <w:proofErr w:type="spellEnd"/>
      <w:r w:rsidR="004D18DE" w:rsidRPr="004D18DE">
        <w:rPr>
          <w:rFonts w:ascii="Garamond" w:eastAsia="Times New Roman" w:hAnsi="Garamond" w:cs="Times New Roman"/>
          <w:lang w:val="es-ES" w:eastAsia="es-ES_tradnl"/>
        </w:rPr>
        <w:t xml:space="preserve"> links </w:t>
      </w:r>
      <w:proofErr w:type="spellStart"/>
      <w:r w:rsidR="004D18DE" w:rsidRPr="004D18DE">
        <w:rPr>
          <w:rFonts w:ascii="Garamond" w:eastAsia="Times New Roman" w:hAnsi="Garamond" w:cs="Times New Roman"/>
          <w:lang w:val="es-ES" w:eastAsia="es-ES_tradnl"/>
        </w:rPr>
        <w:t>to</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the</w:t>
      </w:r>
      <w:proofErr w:type="spellEnd"/>
      <w:r w:rsidR="004D18DE" w:rsidRPr="004D18DE">
        <w:rPr>
          <w:rFonts w:ascii="Garamond" w:eastAsia="Times New Roman" w:hAnsi="Garamond" w:cs="Times New Roman"/>
          <w:lang w:val="es-ES" w:eastAsia="es-ES_tradnl"/>
        </w:rPr>
        <w:t xml:space="preserve"> full </w:t>
      </w:r>
      <w:proofErr w:type="spellStart"/>
      <w:r w:rsidR="004D18DE" w:rsidRPr="004D18DE">
        <w:rPr>
          <w:rFonts w:ascii="Garamond" w:eastAsia="Times New Roman" w:hAnsi="Garamond" w:cs="Times New Roman"/>
          <w:lang w:val="es-ES" w:eastAsia="es-ES_tradnl"/>
        </w:rPr>
        <w:t>Advent</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curriculum</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i/>
          <w:lang w:val="es-ES" w:eastAsia="es-ES_tradnl"/>
        </w:rPr>
        <w:t>Journeying</w:t>
      </w:r>
      <w:proofErr w:type="spellEnd"/>
      <w:r w:rsidR="004D18DE" w:rsidRPr="004D18DE">
        <w:rPr>
          <w:rFonts w:ascii="Garamond" w:eastAsia="Times New Roman" w:hAnsi="Garamond" w:cs="Times New Roman"/>
          <w:i/>
          <w:lang w:val="es-ES" w:eastAsia="es-ES_tradnl"/>
        </w:rPr>
        <w:t xml:space="preserve"> </w:t>
      </w:r>
      <w:proofErr w:type="spellStart"/>
      <w:r w:rsidR="004D18DE" w:rsidRPr="004D18DE">
        <w:rPr>
          <w:rFonts w:ascii="Garamond" w:eastAsia="Times New Roman" w:hAnsi="Garamond" w:cs="Times New Roman"/>
          <w:i/>
          <w:lang w:val="es-ES" w:eastAsia="es-ES_tradnl"/>
        </w:rPr>
        <w:t>the</w:t>
      </w:r>
      <w:proofErr w:type="spellEnd"/>
      <w:r w:rsidR="004D18DE" w:rsidRPr="004D18DE">
        <w:rPr>
          <w:rFonts w:ascii="Garamond" w:eastAsia="Times New Roman" w:hAnsi="Garamond" w:cs="Times New Roman"/>
          <w:i/>
          <w:lang w:val="es-ES" w:eastAsia="es-ES_tradnl"/>
        </w:rPr>
        <w:t xml:space="preserve"> </w:t>
      </w:r>
      <w:proofErr w:type="spellStart"/>
      <w:r w:rsidR="004D18DE" w:rsidRPr="004D18DE">
        <w:rPr>
          <w:rFonts w:ascii="Garamond" w:eastAsia="Times New Roman" w:hAnsi="Garamond" w:cs="Times New Roman"/>
          <w:i/>
          <w:lang w:val="es-ES" w:eastAsia="es-ES_tradnl"/>
        </w:rPr>
        <w:t>Way</w:t>
      </w:r>
      <w:proofErr w:type="spellEnd"/>
      <w:r w:rsidR="004D18DE" w:rsidRPr="004D18DE">
        <w:rPr>
          <w:rFonts w:ascii="Garamond" w:eastAsia="Times New Roman" w:hAnsi="Garamond" w:cs="Times New Roman"/>
          <w:i/>
          <w:lang w:val="es-ES" w:eastAsia="es-ES_tradnl"/>
        </w:rPr>
        <w:t xml:space="preserve"> </w:t>
      </w:r>
      <w:proofErr w:type="spellStart"/>
      <w:r w:rsidR="004D18DE" w:rsidRPr="004D18DE">
        <w:rPr>
          <w:rFonts w:ascii="Garamond" w:eastAsia="Times New Roman" w:hAnsi="Garamond" w:cs="Times New Roman"/>
          <w:i/>
          <w:lang w:val="es-ES" w:eastAsia="es-ES_tradnl"/>
        </w:rPr>
        <w:t>of</w:t>
      </w:r>
      <w:proofErr w:type="spellEnd"/>
      <w:r w:rsidR="004D18DE" w:rsidRPr="004D18DE">
        <w:rPr>
          <w:rFonts w:ascii="Garamond" w:eastAsia="Times New Roman" w:hAnsi="Garamond" w:cs="Times New Roman"/>
          <w:i/>
          <w:lang w:val="es-ES" w:eastAsia="es-ES_tradnl"/>
        </w:rPr>
        <w:t xml:space="preserve"> Love</w:t>
      </w:r>
      <w:r w:rsidR="004D18DE" w:rsidRPr="004D18DE">
        <w:rPr>
          <w:rFonts w:ascii="Garamond" w:eastAsia="Times New Roman" w:hAnsi="Garamond" w:cs="Times New Roman"/>
          <w:lang w:val="es-ES" w:eastAsia="es-ES_tradnl"/>
        </w:rPr>
        <w:t xml:space="preserve">, as </w:t>
      </w:r>
      <w:proofErr w:type="spellStart"/>
      <w:r w:rsidR="004D18DE" w:rsidRPr="004D18DE">
        <w:rPr>
          <w:rFonts w:ascii="Garamond" w:eastAsia="Times New Roman" w:hAnsi="Garamond" w:cs="Times New Roman"/>
          <w:lang w:val="es-ES" w:eastAsia="es-ES_tradnl"/>
        </w:rPr>
        <w:t>well</w:t>
      </w:r>
      <w:proofErr w:type="spellEnd"/>
      <w:r w:rsidR="004D18DE" w:rsidRPr="004D18DE">
        <w:rPr>
          <w:rFonts w:ascii="Garamond" w:eastAsia="Times New Roman" w:hAnsi="Garamond" w:cs="Times New Roman"/>
          <w:lang w:val="es-ES" w:eastAsia="es-ES_tradnl"/>
        </w:rPr>
        <w:t xml:space="preserve"> as </w:t>
      </w:r>
      <w:proofErr w:type="gramStart"/>
      <w:r w:rsidR="004D18DE" w:rsidRPr="004D18DE">
        <w:rPr>
          <w:rFonts w:ascii="Garamond" w:eastAsia="Times New Roman" w:hAnsi="Garamond" w:cs="Times New Roman"/>
          <w:i/>
          <w:iCs/>
          <w:lang w:val="es-ES" w:eastAsia="es-ES_tradnl"/>
        </w:rPr>
        <w:t>Living</w:t>
      </w:r>
      <w:proofErr w:type="gramEnd"/>
      <w:r w:rsidR="004D18DE" w:rsidRPr="004D18DE">
        <w:rPr>
          <w:rFonts w:ascii="Garamond" w:eastAsia="Times New Roman" w:hAnsi="Garamond" w:cs="Times New Roman"/>
          <w:i/>
          <w:iCs/>
          <w:lang w:val="es-ES" w:eastAsia="es-ES_tradnl"/>
        </w:rPr>
        <w:t xml:space="preserve"> </w:t>
      </w:r>
      <w:proofErr w:type="spellStart"/>
      <w:r w:rsidR="004D18DE" w:rsidRPr="004D18DE">
        <w:rPr>
          <w:rFonts w:ascii="Garamond" w:eastAsia="Times New Roman" w:hAnsi="Garamond" w:cs="Times New Roman"/>
          <w:i/>
          <w:iCs/>
          <w:lang w:val="es-ES" w:eastAsia="es-ES_tradnl"/>
        </w:rPr>
        <w:t>the</w:t>
      </w:r>
      <w:proofErr w:type="spellEnd"/>
      <w:r w:rsidR="004D18DE" w:rsidRPr="004D18DE">
        <w:rPr>
          <w:rFonts w:ascii="Garamond" w:eastAsia="Times New Roman" w:hAnsi="Garamond" w:cs="Times New Roman"/>
          <w:i/>
          <w:iCs/>
          <w:lang w:val="es-ES" w:eastAsia="es-ES_tradnl"/>
        </w:rPr>
        <w:t xml:space="preserve"> </w:t>
      </w:r>
      <w:proofErr w:type="spellStart"/>
      <w:r w:rsidR="004D18DE" w:rsidRPr="004D18DE">
        <w:rPr>
          <w:rFonts w:ascii="Garamond" w:eastAsia="Times New Roman" w:hAnsi="Garamond" w:cs="Times New Roman"/>
          <w:i/>
          <w:iCs/>
          <w:lang w:val="es-ES" w:eastAsia="es-ES_tradnl"/>
        </w:rPr>
        <w:t>Way</w:t>
      </w:r>
      <w:proofErr w:type="spellEnd"/>
      <w:r w:rsidR="004D18DE" w:rsidRPr="004D18DE">
        <w:rPr>
          <w:rFonts w:ascii="Garamond" w:eastAsia="Times New Roman" w:hAnsi="Garamond" w:cs="Times New Roman"/>
          <w:i/>
          <w:iCs/>
          <w:lang w:val="es-ES" w:eastAsia="es-ES_tradnl"/>
        </w:rPr>
        <w:t xml:space="preserve"> </w:t>
      </w:r>
      <w:proofErr w:type="spellStart"/>
      <w:r w:rsidR="004D18DE" w:rsidRPr="004D18DE">
        <w:rPr>
          <w:rFonts w:ascii="Garamond" w:eastAsia="Times New Roman" w:hAnsi="Garamond" w:cs="Times New Roman"/>
          <w:i/>
          <w:iCs/>
          <w:lang w:val="es-ES" w:eastAsia="es-ES_tradnl"/>
        </w:rPr>
        <w:t>of</w:t>
      </w:r>
      <w:proofErr w:type="spellEnd"/>
      <w:r w:rsidR="004D18DE" w:rsidRPr="004D18DE">
        <w:rPr>
          <w:rFonts w:ascii="Garamond" w:eastAsia="Times New Roman" w:hAnsi="Garamond" w:cs="Times New Roman"/>
          <w:i/>
          <w:iCs/>
          <w:lang w:val="es-ES" w:eastAsia="es-ES_tradnl"/>
        </w:rPr>
        <w:t xml:space="preserve"> Love in </w:t>
      </w:r>
      <w:proofErr w:type="spellStart"/>
      <w:r w:rsidR="004D18DE" w:rsidRPr="004D18DE">
        <w:rPr>
          <w:rFonts w:ascii="Garamond" w:eastAsia="Times New Roman" w:hAnsi="Garamond" w:cs="Times New Roman"/>
          <w:i/>
          <w:iCs/>
          <w:lang w:val="es-ES" w:eastAsia="es-ES_tradnl"/>
        </w:rPr>
        <w:t>Community</w:t>
      </w:r>
      <w:proofErr w:type="spellEnd"/>
      <w:r w:rsidR="004D18DE" w:rsidRPr="004D18DE">
        <w:rPr>
          <w:rFonts w:ascii="Garamond" w:eastAsia="Times New Roman" w:hAnsi="Garamond" w:cs="Times New Roman"/>
          <w:i/>
          <w:iCs/>
          <w:lang w:val="es-ES" w:eastAsia="es-ES_tradnl"/>
        </w:rPr>
        <w:t xml:space="preserve">, </w:t>
      </w:r>
      <w:r w:rsidR="004D18DE" w:rsidRPr="004D18DE">
        <w:rPr>
          <w:rFonts w:ascii="Garamond" w:eastAsia="Times New Roman" w:hAnsi="Garamond" w:cs="Times New Roman"/>
          <w:lang w:val="es-ES" w:eastAsia="es-ES_tradnl"/>
        </w:rPr>
        <w:t xml:space="preserve">a </w:t>
      </w:r>
      <w:proofErr w:type="spellStart"/>
      <w:r w:rsidR="004D18DE" w:rsidRPr="004D18DE">
        <w:rPr>
          <w:rFonts w:ascii="Garamond" w:eastAsia="Times New Roman" w:hAnsi="Garamond" w:cs="Times New Roman"/>
          <w:lang w:val="es-ES" w:eastAsia="es-ES_tradnl"/>
        </w:rPr>
        <w:t>nine-session</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curriculum</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for</w:t>
      </w:r>
      <w:proofErr w:type="spellEnd"/>
      <w:r w:rsidR="004D18DE" w:rsidRPr="004D18DE">
        <w:rPr>
          <w:rFonts w:ascii="Garamond" w:eastAsia="Times New Roman" w:hAnsi="Garamond" w:cs="Times New Roman"/>
          <w:lang w:val="es-ES" w:eastAsia="es-ES_tradnl"/>
        </w:rPr>
        <w:t xml:space="preserve"> use </w:t>
      </w:r>
      <w:proofErr w:type="spellStart"/>
      <w:r w:rsidR="004D18DE" w:rsidRPr="004D18DE">
        <w:rPr>
          <w:rFonts w:ascii="Garamond" w:eastAsia="Times New Roman" w:hAnsi="Garamond" w:cs="Times New Roman"/>
          <w:lang w:val="es-ES" w:eastAsia="es-ES_tradnl"/>
        </w:rPr>
        <w:t>anytime</w:t>
      </w:r>
      <w:proofErr w:type="spellEnd"/>
      <w:r w:rsidR="004D18DE" w:rsidRPr="004D18DE">
        <w:rPr>
          <w:rFonts w:ascii="Garamond" w:eastAsia="Times New Roman" w:hAnsi="Garamond" w:cs="Times New Roman"/>
          <w:lang w:val="es-ES" w:eastAsia="es-ES_tradnl"/>
        </w:rPr>
        <w:t>.</w:t>
      </w:r>
    </w:p>
    <w:p w14:paraId="185249FD" w14:textId="51043501" w:rsidR="00186A8A" w:rsidRPr="004D18DE" w:rsidRDefault="008D3892" w:rsidP="00A42D24">
      <w:pPr>
        <w:spacing w:after="0" w:line="240" w:lineRule="auto"/>
        <w:rPr>
          <w:rFonts w:ascii="Garamond" w:eastAsia="Calibri" w:hAnsi="Garamond" w:cs="Times New Roman"/>
          <w:lang w:val="en-US"/>
        </w:rPr>
      </w:pPr>
      <w:r w:rsidRPr="004D18DE">
        <w:rPr>
          <w:rFonts w:ascii="Garamond" w:eastAsia="Calibri" w:hAnsi="Garamond" w:cs="Times New Roman"/>
          <w:noProof/>
          <w:lang w:val="en-US"/>
        </w:rPr>
        <mc:AlternateContent>
          <mc:Choice Requires="wps">
            <w:drawing>
              <wp:anchor distT="0" distB="0" distL="114300" distR="114300" simplePos="0" relativeHeight="251659264" behindDoc="0" locked="0" layoutInCell="1" allowOverlap="1" wp14:anchorId="420296BA" wp14:editId="4E30DF89">
                <wp:simplePos x="0" y="0"/>
                <wp:positionH relativeFrom="column">
                  <wp:posOffset>123190</wp:posOffset>
                </wp:positionH>
                <wp:positionV relativeFrom="paragraph">
                  <wp:posOffset>118110</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B7D8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pt,9.3pt" to="528.9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" strokecolor="black [3040]"/>
            </w:pict>
          </mc:Fallback>
        </mc:AlternateContent>
      </w:r>
    </w:p>
    <w:p w14:paraId="524E1E42" w14:textId="77777777" w:rsidR="004D18DE" w:rsidRPr="004D18DE" w:rsidRDefault="004D18DE" w:rsidP="00A42D24">
      <w:pPr>
        <w:spacing w:after="0" w:line="240" w:lineRule="auto"/>
        <w:rPr>
          <w:rFonts w:ascii="GILL SANS SEMIBOLD" w:eastAsia="Calibri" w:hAnsi="GILL SANS SEMIBOLD" w:cs="Gill Sans"/>
          <w:b/>
          <w:lang w:val="en-US"/>
        </w:rPr>
        <w:sectPr w:rsidR="004D18DE" w:rsidRPr="004D18DE" w:rsidSect="00F946F1">
          <w:footerReference w:type="default" r:id="rId7"/>
          <w:type w:val="continuous"/>
          <w:pgSz w:w="12240" w:h="15840" w:code="1"/>
          <w:pgMar w:top="720" w:right="720" w:bottom="720" w:left="720" w:header="720" w:footer="720" w:gutter="0"/>
          <w:cols w:space="720"/>
          <w:docGrid w:linePitch="360"/>
        </w:sectPr>
      </w:pPr>
    </w:p>
    <w:p w14:paraId="06483E16" w14:textId="77777777" w:rsidR="004D18DE" w:rsidRDefault="004D18DE" w:rsidP="00A42D24">
      <w:pPr>
        <w:spacing w:after="0" w:line="240" w:lineRule="auto"/>
        <w:rPr>
          <w:rFonts w:ascii="GILL SANS SEMIBOLD" w:eastAsia="Calibri" w:hAnsi="GILL SANS SEMIBOLD" w:cs="Gill Sans"/>
          <w:b/>
          <w:lang w:val="en-US"/>
        </w:rPr>
      </w:pPr>
    </w:p>
    <w:p w14:paraId="3C4FFDB2" w14:textId="12120925"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Sunday, December 1</w:t>
      </w:r>
      <w:r w:rsidR="00FA0785">
        <w:rPr>
          <w:rFonts w:ascii="GILL SANS SEMIBOLD" w:eastAsia="Calibri" w:hAnsi="GILL SANS SEMIBOLD" w:cs="Gill Sans"/>
          <w:b/>
          <w:lang w:val="en-US"/>
        </w:rPr>
        <w:t>1</w:t>
      </w:r>
    </w:p>
    <w:p w14:paraId="024B660C" w14:textId="59FCCFCC"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WORSHIP</w:t>
      </w:r>
    </w:p>
    <w:p w14:paraId="6E83925A" w14:textId="415B51BE" w:rsidR="004D18DE" w:rsidRPr="004D18DE" w:rsidRDefault="004D18DE" w:rsidP="00A42D24">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675BAF9A" w14:textId="77777777" w:rsidR="004D18DE" w:rsidRPr="004D18DE" w:rsidRDefault="004D18DE" w:rsidP="00A42D24">
      <w:pPr>
        <w:spacing w:after="0" w:line="240" w:lineRule="auto"/>
        <w:rPr>
          <w:rFonts w:ascii="Gill Sans" w:eastAsia="Calibri" w:hAnsi="Gill Sans" w:cs="Gill Sans"/>
          <w:b/>
          <w:lang w:val="en-US"/>
        </w:rPr>
      </w:pPr>
    </w:p>
    <w:p w14:paraId="2B19B0D8" w14:textId="615C174E" w:rsidR="004D18DE"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Monday, December 1</w:t>
      </w:r>
      <w:r w:rsidR="00FA0785">
        <w:rPr>
          <w:rFonts w:ascii="GILL SANS SEMIBOLD" w:eastAsia="Calibri" w:hAnsi="GILL SANS SEMIBOLD" w:cs="Gill Sans"/>
          <w:b/>
          <w:lang w:val="en-US"/>
        </w:rPr>
        <w:t>2</w:t>
      </w:r>
    </w:p>
    <w:p w14:paraId="2D0AD855" w14:textId="31BFEDFC" w:rsidR="008578AC" w:rsidRPr="004D18DE" w:rsidRDefault="008578AC" w:rsidP="00A42D24">
      <w:pPr>
        <w:spacing w:after="0" w:line="240" w:lineRule="auto"/>
        <w:rPr>
          <w:rFonts w:ascii="GILL SANS SEMIBOLD" w:eastAsia="Calibri" w:hAnsi="GILL SANS SEMIBOLD" w:cs="Gill Sans"/>
          <w:b/>
          <w:lang w:val="en-US"/>
        </w:rPr>
      </w:pPr>
      <w:r w:rsidRPr="004D18DE">
        <w:rPr>
          <w:rFonts w:ascii="Gill Sans" w:eastAsia="Calibri" w:hAnsi="Gill Sans" w:cs="Gill Sans" w:hint="cs"/>
          <w:b/>
          <w:lang w:val="en-US"/>
        </w:rPr>
        <w:t>GO</w:t>
      </w:r>
    </w:p>
    <w:p w14:paraId="78BC8E82" w14:textId="7CB443D8" w:rsidR="004D18DE" w:rsidRPr="004D18DE" w:rsidRDefault="004D18DE" w:rsidP="00A42D24">
      <w:pPr>
        <w:spacing w:after="0" w:line="240" w:lineRule="auto"/>
        <w:rPr>
          <w:rFonts w:ascii="Gill Sans Light" w:eastAsia="Calibri" w:hAnsi="Gill Sans Light" w:cs="Gill Sans Light"/>
          <w:lang w:val="en-US" w:bidi="en-US"/>
        </w:rPr>
      </w:pPr>
      <w:r w:rsidRPr="004D18DE">
        <w:rPr>
          <w:rFonts w:ascii="Gill Sans Light" w:eastAsia="Calibri" w:hAnsi="Gill Sans Light" w:cs="Gill Sans Light"/>
          <w:lang w:val="en-US" w:bidi="en-US"/>
        </w:rPr>
        <w:t>Take a new or different route to work, or school, or out to run errands. See how using a different route requires you to see the world differently — to pay a different kind of attention. What do you notice along the way that makes you stop and take a second look? Does anything on this new route inspire your faith journey or remind you of lessons learned?</w:t>
      </w:r>
    </w:p>
    <w:p w14:paraId="4D84D840" w14:textId="424BEF0C" w:rsidR="004D18DE" w:rsidRPr="004D18DE" w:rsidRDefault="004D18DE" w:rsidP="00A42D24">
      <w:pPr>
        <w:spacing w:after="0" w:line="240" w:lineRule="auto"/>
        <w:rPr>
          <w:rFonts w:ascii="Gill Sans" w:eastAsia="Calibri" w:hAnsi="Gill Sans" w:cs="Gill Sans"/>
          <w:b/>
          <w:lang w:val="en-US"/>
        </w:rPr>
      </w:pPr>
    </w:p>
    <w:p w14:paraId="5C3BD731" w14:textId="2FA01710" w:rsidR="008578AC" w:rsidRPr="004D18DE" w:rsidRDefault="004D18DE" w:rsidP="00A42D24">
      <w:pPr>
        <w:spacing w:after="0" w:line="240" w:lineRule="auto"/>
        <w:rPr>
          <w:rFonts w:ascii="GILL SANS SEMIBOLD" w:eastAsia="Calibri" w:hAnsi="GILL SANS SEMIBOLD" w:cs="Gill Sans"/>
          <w:b/>
          <w:lang w:val="en-US"/>
        </w:rPr>
      </w:pPr>
      <w:r w:rsidRPr="004D18DE">
        <w:rPr>
          <w:rFonts w:ascii="Gill Sans" w:eastAsia="Calibri" w:hAnsi="Gill Sans" w:cs="Gill Sans" w:hint="cs"/>
          <w:b/>
          <w:noProof/>
          <w:lang w:val="en-US"/>
        </w:rPr>
        <w:drawing>
          <wp:anchor distT="0" distB="0" distL="114300" distR="114300" simplePos="0" relativeHeight="251658240" behindDoc="1" locked="0" layoutInCell="1" allowOverlap="1" wp14:anchorId="58CA7E2F" wp14:editId="55595749">
            <wp:simplePos x="0" y="0"/>
            <wp:positionH relativeFrom="column">
              <wp:posOffset>4445</wp:posOffset>
            </wp:positionH>
            <wp:positionV relativeFrom="paragraph">
              <wp:posOffset>67310</wp:posOffset>
            </wp:positionV>
            <wp:extent cx="1214120" cy="1597025"/>
            <wp:effectExtent l="0" t="0" r="5080" b="3175"/>
            <wp:wrapTight wrapText="bothSides">
              <wp:wrapPolygon edited="0">
                <wp:start x="0" y="0"/>
                <wp:lineTo x="0" y="21471"/>
                <wp:lineTo x="21464" y="21471"/>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214120" cy="1597025"/>
                    </a:xfrm>
                    <a:prstGeom prst="rect">
                      <a:avLst/>
                    </a:prstGeom>
                  </pic:spPr>
                </pic:pic>
              </a:graphicData>
            </a:graphic>
            <wp14:sizeRelH relativeFrom="page">
              <wp14:pctWidth>0</wp14:pctWidth>
            </wp14:sizeRelH>
            <wp14:sizeRelV relativeFrom="page">
              <wp14:pctHeight>0</wp14:pctHeight>
            </wp14:sizeRelV>
          </wp:anchor>
        </w:drawing>
      </w:r>
      <w:r w:rsidR="00F2559B" w:rsidRPr="004D18DE">
        <w:rPr>
          <w:rFonts w:ascii="GILL SANS SEMIBOLD" w:eastAsia="Calibri" w:hAnsi="GILL SANS SEMIBOLD" w:cs="Gill Sans"/>
          <w:b/>
          <w:lang w:val="en-US"/>
        </w:rPr>
        <w:t>Tuesday, December 1</w:t>
      </w:r>
      <w:r w:rsidR="00FA0785">
        <w:rPr>
          <w:rFonts w:ascii="GILL SANS SEMIBOLD" w:eastAsia="Calibri" w:hAnsi="GILL SANS SEMIBOLD" w:cs="Gill Sans"/>
          <w:b/>
          <w:lang w:val="en-US"/>
        </w:rPr>
        <w:t>3</w:t>
      </w:r>
    </w:p>
    <w:p w14:paraId="0C75762B" w14:textId="0BC2FDD1"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LEARN</w:t>
      </w:r>
    </w:p>
    <w:p w14:paraId="7B30F516" w14:textId="0616FAAF" w:rsidR="008D3892" w:rsidRPr="004D18DE" w:rsidRDefault="004D18DE" w:rsidP="004D18DE">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Read Luke 1:59-80. When Zechariah’s speech returns, he praises God. If you lost the power to speak for nine months like Zechariah did, what would be your first word of praise? Share this with your family, friends, and on social media.</w:t>
      </w:r>
    </w:p>
    <w:p w14:paraId="3A9BBB87" w14:textId="77777777" w:rsidR="004D18DE" w:rsidRPr="004D18DE" w:rsidRDefault="004D18DE" w:rsidP="004D18DE">
      <w:pPr>
        <w:spacing w:after="0" w:line="240" w:lineRule="auto"/>
        <w:rPr>
          <w:rFonts w:ascii="Gill Sans Light" w:eastAsia="Calibri" w:hAnsi="Gill Sans Light" w:cs="Gill Sans Light"/>
          <w:lang w:val="en-US"/>
        </w:rPr>
      </w:pPr>
    </w:p>
    <w:p w14:paraId="5FE863EE" w14:textId="77777777" w:rsidR="004D18DE" w:rsidRDefault="004D18DE" w:rsidP="00A42D24">
      <w:pPr>
        <w:spacing w:after="0" w:line="240" w:lineRule="auto"/>
        <w:rPr>
          <w:rFonts w:ascii="GILL SANS SEMIBOLD" w:eastAsia="Calibri" w:hAnsi="GILL SANS SEMIBOLD" w:cs="Gill Sans"/>
          <w:b/>
          <w:lang w:val="en-US"/>
        </w:rPr>
      </w:pPr>
    </w:p>
    <w:p w14:paraId="6CBA352D" w14:textId="77777777" w:rsidR="004D18DE" w:rsidRDefault="004D18DE" w:rsidP="00A42D24">
      <w:pPr>
        <w:spacing w:after="0" w:line="240" w:lineRule="auto"/>
        <w:rPr>
          <w:rFonts w:ascii="GILL SANS SEMIBOLD" w:eastAsia="Calibri" w:hAnsi="GILL SANS SEMIBOLD" w:cs="Gill Sans"/>
          <w:b/>
          <w:lang w:val="en-US"/>
        </w:rPr>
      </w:pPr>
    </w:p>
    <w:p w14:paraId="3D612273" w14:textId="7015FD17"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Wednesday, December 1</w:t>
      </w:r>
      <w:r w:rsidR="00FA0785">
        <w:rPr>
          <w:rFonts w:ascii="GILL SANS SEMIBOLD" w:eastAsia="Calibri" w:hAnsi="GILL SANS SEMIBOLD" w:cs="Gill Sans"/>
          <w:b/>
          <w:lang w:val="en-US"/>
        </w:rPr>
        <w:t>4</w:t>
      </w:r>
    </w:p>
    <w:p w14:paraId="19542843" w14:textId="2CD2A43D"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PRAY</w:t>
      </w:r>
    </w:p>
    <w:p w14:paraId="38D972B9" w14:textId="42A4EC5C" w:rsidR="008D3892" w:rsidRPr="004D18DE" w:rsidRDefault="004D18DE" w:rsidP="004D18DE">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Pray along with the Collect for Advent 3, found on page 212 in The Book of Common Prayer. How will prayer guide you through the rest of the week? Set aside special time today to focus your intentions on stirring up peace and spreading joy.</w:t>
      </w:r>
    </w:p>
    <w:p w14:paraId="4C0C6268" w14:textId="77777777" w:rsidR="004D18DE" w:rsidRPr="004D18DE" w:rsidRDefault="004D18DE" w:rsidP="004D18DE">
      <w:pPr>
        <w:spacing w:after="0" w:line="240" w:lineRule="auto"/>
        <w:rPr>
          <w:rFonts w:ascii="Gill Sans Light" w:eastAsia="Calibri" w:hAnsi="Gill Sans Light" w:cs="Gill Sans Light"/>
          <w:lang w:val="en-US"/>
        </w:rPr>
      </w:pPr>
    </w:p>
    <w:p w14:paraId="68D85FCA" w14:textId="5E934B76" w:rsidR="008578AC" w:rsidRPr="004D18DE" w:rsidRDefault="00F2559B" w:rsidP="00A42D24">
      <w:pPr>
        <w:spacing w:after="0" w:line="240" w:lineRule="auto"/>
        <w:rPr>
          <w:rFonts w:ascii="GILL SANS SEMIBOLD" w:eastAsia="Calibri" w:hAnsi="GILL SANS SEMIBOLD" w:cs="Gill Sans"/>
          <w:b/>
          <w:u w:val="single"/>
          <w:lang w:val="en-US"/>
        </w:rPr>
      </w:pPr>
      <w:r w:rsidRPr="004D18DE">
        <w:rPr>
          <w:rFonts w:ascii="GILL SANS SEMIBOLD" w:eastAsia="Calibri" w:hAnsi="GILL SANS SEMIBOLD" w:cs="Gill Sans"/>
          <w:b/>
          <w:lang w:val="en-US"/>
        </w:rPr>
        <w:t xml:space="preserve">Thursday, December </w:t>
      </w:r>
      <w:r w:rsidR="008D3892" w:rsidRPr="004D18DE">
        <w:rPr>
          <w:rFonts w:ascii="GILL SANS SEMIBOLD" w:eastAsia="Calibri" w:hAnsi="GILL SANS SEMIBOLD" w:cs="Gill Sans"/>
          <w:b/>
          <w:lang w:val="en-US"/>
        </w:rPr>
        <w:t>1</w:t>
      </w:r>
      <w:r w:rsidR="00FA0785">
        <w:rPr>
          <w:rFonts w:ascii="GILL SANS SEMIBOLD" w:eastAsia="Calibri" w:hAnsi="GILL SANS SEMIBOLD" w:cs="Gill Sans"/>
          <w:b/>
          <w:lang w:val="en-US"/>
        </w:rPr>
        <w:t>5</w:t>
      </w:r>
    </w:p>
    <w:p w14:paraId="443A252B" w14:textId="537AF71C"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BLESS</w:t>
      </w:r>
    </w:p>
    <w:p w14:paraId="11F72F5D" w14:textId="071780F8" w:rsidR="008D3892" w:rsidRPr="004D18DE" w:rsidRDefault="004D18DE" w:rsidP="004D18DE">
      <w:pPr>
        <w:spacing w:after="0" w:line="240" w:lineRule="auto"/>
        <w:rPr>
          <w:rFonts w:ascii="Gill Sans Light" w:eastAsia="Calibri" w:hAnsi="Gill Sans Light" w:cs="Gill Sans Light"/>
          <w:lang w:val="en-US" w:bidi="en-US"/>
        </w:rPr>
      </w:pPr>
      <w:r w:rsidRPr="004D18DE">
        <w:rPr>
          <w:rFonts w:ascii="Gill Sans Light" w:eastAsia="Calibri" w:hAnsi="Gill Sans Light" w:cs="Gill Sans Light"/>
          <w:lang w:val="en-US" w:bidi="en-US"/>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2BBB66CA" w14:textId="77777777" w:rsidR="004D18DE" w:rsidRPr="004D18DE" w:rsidRDefault="004D18DE" w:rsidP="004D18DE">
      <w:pPr>
        <w:spacing w:after="0" w:line="240" w:lineRule="auto"/>
        <w:rPr>
          <w:rFonts w:ascii="Gill Sans Light" w:eastAsia="Calibri" w:hAnsi="Gill Sans Light" w:cs="Gill Sans Light"/>
          <w:lang w:val="en-US" w:bidi="en-US"/>
        </w:rPr>
      </w:pPr>
    </w:p>
    <w:p w14:paraId="5AE726CD" w14:textId="7220E02C" w:rsidR="008578AC" w:rsidRPr="004D18DE" w:rsidRDefault="00E858E7" w:rsidP="00A42D24">
      <w:pPr>
        <w:spacing w:after="0" w:line="240" w:lineRule="auto"/>
        <w:rPr>
          <w:rFonts w:ascii="Gill Sans Light" w:eastAsia="Calibri" w:hAnsi="Gill Sans Light" w:cs="Gill Sans Light"/>
          <w:lang w:val="en-US"/>
        </w:rPr>
      </w:pPr>
      <w:r w:rsidRPr="004D18DE">
        <w:rPr>
          <w:rFonts w:ascii="GILL SANS SEMIBOLD" w:eastAsia="Calibri" w:hAnsi="GILL SANS SEMIBOLD" w:cs="Gill Sans"/>
          <w:b/>
          <w:lang w:val="en-US"/>
        </w:rPr>
        <w:t xml:space="preserve">Friday, December </w:t>
      </w:r>
      <w:r w:rsidR="00BE4D26" w:rsidRPr="004D18DE">
        <w:rPr>
          <w:rFonts w:ascii="GILL SANS SEMIBOLD" w:eastAsia="Calibri" w:hAnsi="GILL SANS SEMIBOLD" w:cs="Gill Sans"/>
          <w:b/>
          <w:lang w:val="en-US"/>
        </w:rPr>
        <w:t>1</w:t>
      </w:r>
      <w:r w:rsidR="00FA0785">
        <w:rPr>
          <w:rFonts w:ascii="GILL SANS SEMIBOLD" w:eastAsia="Calibri" w:hAnsi="GILL SANS SEMIBOLD" w:cs="Gill Sans"/>
          <w:b/>
          <w:lang w:val="en-US"/>
        </w:rPr>
        <w:t>6</w:t>
      </w:r>
    </w:p>
    <w:p w14:paraId="432B9AA6" w14:textId="7EE105CD"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TURN</w:t>
      </w:r>
    </w:p>
    <w:p w14:paraId="6F838165" w14:textId="2DD6AA62" w:rsidR="008578AC" w:rsidRPr="004D18DE" w:rsidRDefault="004D18DE" w:rsidP="004D18DE">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 xml:space="preserve">Turn away from the busyness of the world right now. Turn your heart and mind toward giving thanks for this time of reflection, refreshment, and renewal. Turn your attention toward how you will be resting </w:t>
      </w:r>
      <w:proofErr w:type="gramStart"/>
      <w:r w:rsidRPr="004D18DE">
        <w:rPr>
          <w:rFonts w:ascii="Gill Sans Light" w:eastAsia="Calibri" w:hAnsi="Gill Sans Light" w:cs="Gill Sans Light"/>
          <w:lang w:val="en-US"/>
        </w:rPr>
        <w:t>tomorrow, and</w:t>
      </w:r>
      <w:proofErr w:type="gramEnd"/>
      <w:r w:rsidRPr="004D18DE">
        <w:rPr>
          <w:rFonts w:ascii="Gill Sans Light" w:eastAsia="Calibri" w:hAnsi="Gill Sans Light" w:cs="Gill Sans Light"/>
          <w:lang w:val="en-US"/>
        </w:rPr>
        <w:t xml:space="preserve"> put things in place so you can make the most of your sabbath time.</w:t>
      </w:r>
    </w:p>
    <w:p w14:paraId="1F5343A6" w14:textId="77777777" w:rsidR="004D18DE" w:rsidRPr="004D18DE" w:rsidRDefault="004D18DE" w:rsidP="004D18DE">
      <w:pPr>
        <w:spacing w:after="0" w:line="240" w:lineRule="auto"/>
        <w:rPr>
          <w:rFonts w:ascii="Gill Sans Light" w:eastAsia="Calibri" w:hAnsi="Gill Sans Light" w:cs="Gill Sans Light"/>
          <w:lang w:val="en-US"/>
        </w:rPr>
      </w:pPr>
    </w:p>
    <w:p w14:paraId="00A6B758" w14:textId="5B8A7441"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 xml:space="preserve">Saturday, December </w:t>
      </w:r>
      <w:r w:rsidR="00BE4D26" w:rsidRPr="004D18DE">
        <w:rPr>
          <w:rFonts w:ascii="GILL SANS SEMIBOLD" w:eastAsia="Calibri" w:hAnsi="GILL SANS SEMIBOLD" w:cs="Gill Sans"/>
          <w:b/>
          <w:lang w:val="en-US"/>
        </w:rPr>
        <w:t>1</w:t>
      </w:r>
      <w:r w:rsidR="00FA0785">
        <w:rPr>
          <w:rFonts w:ascii="GILL SANS SEMIBOLD" w:eastAsia="Calibri" w:hAnsi="GILL SANS SEMIBOLD" w:cs="Gill Sans"/>
          <w:b/>
          <w:lang w:val="en-US"/>
        </w:rPr>
        <w:t>7</w:t>
      </w:r>
    </w:p>
    <w:p w14:paraId="55DA2539" w14:textId="351A089B"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REST</w:t>
      </w:r>
    </w:p>
    <w:p w14:paraId="277A1583" w14:textId="607DEC34" w:rsidR="008578AC" w:rsidRPr="004D18DE" w:rsidRDefault="004D18DE" w:rsidP="004D18DE">
      <w:pPr>
        <w:spacing w:after="0" w:line="240" w:lineRule="auto"/>
        <w:rPr>
          <w:rFonts w:ascii="Garamond" w:eastAsia="Times New Roman" w:hAnsi="Garamond" w:cs="Times New Roman"/>
          <w:lang w:val="es-ES" w:eastAsia="es-ES_tradnl"/>
        </w:rPr>
      </w:pPr>
      <w:r w:rsidRPr="004D18DE">
        <w:rPr>
          <w:rFonts w:ascii="Gill Sans Light" w:eastAsia="Times New Roman" w:hAnsi="Gill Sans Light" w:cs="Gill Sans Light"/>
          <w:lang w:val="en-US"/>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p>
    <w:sectPr w:rsidR="008578AC" w:rsidRPr="004D18DE" w:rsidSect="004D18DE">
      <w:type w:val="continuous"/>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70A7" w14:textId="77777777" w:rsidR="004510D7" w:rsidRDefault="004510D7" w:rsidP="00A42D24">
      <w:pPr>
        <w:spacing w:after="0" w:line="240" w:lineRule="auto"/>
      </w:pPr>
      <w:r>
        <w:separator/>
      </w:r>
    </w:p>
  </w:endnote>
  <w:endnote w:type="continuationSeparator" w:id="0">
    <w:p w14:paraId="2960CB84" w14:textId="77777777" w:rsidR="004510D7" w:rsidRDefault="004510D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5D9D7523"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BE4D26">
      <w:rPr>
        <w:rFonts w:ascii="Gill Sans Light" w:hAnsi="Gill Sans Light" w:cs="Gill Sans Light"/>
        <w:sz w:val="18"/>
        <w:szCs w:val="14"/>
        <w:lang w:val="en-US"/>
      </w:rPr>
      <w:t>2</w:t>
    </w:r>
    <w:r w:rsidR="00FA0785">
      <w:rPr>
        <w:rFonts w:ascii="Gill Sans Light" w:hAnsi="Gill Sans Light" w:cs="Gill Sans Light"/>
        <w:sz w:val="18"/>
        <w:szCs w:val="14"/>
        <w:lang w:val="en-US"/>
      </w:rPr>
      <w:t>2</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2B1F" w14:textId="77777777" w:rsidR="004510D7" w:rsidRDefault="004510D7" w:rsidP="00A42D24">
      <w:pPr>
        <w:spacing w:after="0" w:line="240" w:lineRule="auto"/>
      </w:pPr>
      <w:r>
        <w:separator/>
      </w:r>
    </w:p>
  </w:footnote>
  <w:footnote w:type="continuationSeparator" w:id="0">
    <w:p w14:paraId="6AD05274" w14:textId="77777777" w:rsidR="004510D7" w:rsidRDefault="004510D7"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186A8A"/>
    <w:rsid w:val="001D780B"/>
    <w:rsid w:val="001E1358"/>
    <w:rsid w:val="002B7007"/>
    <w:rsid w:val="002F426E"/>
    <w:rsid w:val="003449EB"/>
    <w:rsid w:val="0041583E"/>
    <w:rsid w:val="00442FF3"/>
    <w:rsid w:val="00450FD1"/>
    <w:rsid w:val="004510D7"/>
    <w:rsid w:val="004D18DE"/>
    <w:rsid w:val="004E7A7C"/>
    <w:rsid w:val="00546BF1"/>
    <w:rsid w:val="00554226"/>
    <w:rsid w:val="00673728"/>
    <w:rsid w:val="006C74AA"/>
    <w:rsid w:val="00725020"/>
    <w:rsid w:val="007A036B"/>
    <w:rsid w:val="007A78D0"/>
    <w:rsid w:val="007C04B3"/>
    <w:rsid w:val="00855EB6"/>
    <w:rsid w:val="008578AC"/>
    <w:rsid w:val="00860FE8"/>
    <w:rsid w:val="00862927"/>
    <w:rsid w:val="008704CE"/>
    <w:rsid w:val="00891883"/>
    <w:rsid w:val="008D3892"/>
    <w:rsid w:val="0099016A"/>
    <w:rsid w:val="009D6096"/>
    <w:rsid w:val="00A42D24"/>
    <w:rsid w:val="00AF1685"/>
    <w:rsid w:val="00B56E40"/>
    <w:rsid w:val="00B71167"/>
    <w:rsid w:val="00B745CF"/>
    <w:rsid w:val="00BE2F12"/>
    <w:rsid w:val="00BE4D26"/>
    <w:rsid w:val="00BF04B4"/>
    <w:rsid w:val="00BF2D3A"/>
    <w:rsid w:val="00C17D41"/>
    <w:rsid w:val="00C24FED"/>
    <w:rsid w:val="00C404F2"/>
    <w:rsid w:val="00DD718C"/>
    <w:rsid w:val="00DF6E74"/>
    <w:rsid w:val="00E858E7"/>
    <w:rsid w:val="00EA4709"/>
    <w:rsid w:val="00EB429C"/>
    <w:rsid w:val="00F2559B"/>
    <w:rsid w:val="00F90AB1"/>
    <w:rsid w:val="00F946F1"/>
    <w:rsid w:val="00FA0785"/>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2022-09-26T18:33:00Z</cp:lastPrinted>
  <dcterms:created xsi:type="dcterms:W3CDTF">2022-09-26T18:33:00Z</dcterms:created>
  <dcterms:modified xsi:type="dcterms:W3CDTF">2022-09-26T18:33:00Z</dcterms:modified>
</cp:coreProperties>
</file>