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ED7" w14:textId="5BD7DFF6" w:rsidR="00AF1685" w:rsidRPr="00021F2B" w:rsidRDefault="00A42D24" w:rsidP="00A42D24">
      <w:pPr>
        <w:spacing w:after="0" w:line="240" w:lineRule="auto"/>
        <w:rPr>
          <w:rFonts w:ascii="Garamond" w:eastAsia="Calibri" w:hAnsi="Garamond" w:cs="Times New Roman"/>
          <w:sz w:val="23"/>
          <w:szCs w:val="23"/>
          <w:lang w:val="en-US"/>
        </w:rPr>
      </w:pPr>
      <w:r w:rsidRPr="00021F2B">
        <w:rPr>
          <w:rFonts w:ascii="Garamond" w:eastAsia="Calibri" w:hAnsi="Garamond" w:cs="Times New Roman"/>
          <w:noProof/>
          <w:sz w:val="23"/>
          <w:szCs w:val="23"/>
          <w:lang w:val="en-US"/>
        </w:rPr>
        <w:drawing>
          <wp:inline distT="0" distB="0" distL="0" distR="0" wp14:anchorId="3D201981" wp14:editId="0EF8A0BA">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5E8F8BA7" w:rsidR="00A42D24" w:rsidRPr="00021F2B" w:rsidRDefault="00A42D24" w:rsidP="00A42D24">
      <w:pPr>
        <w:spacing w:after="0" w:line="240" w:lineRule="auto"/>
        <w:rPr>
          <w:rFonts w:ascii="Garamond" w:eastAsia="Calibri" w:hAnsi="Garamond" w:cs="Times New Roman"/>
          <w:sz w:val="23"/>
          <w:szCs w:val="23"/>
          <w:lang w:val="en-US"/>
        </w:rPr>
      </w:pPr>
    </w:p>
    <w:p w14:paraId="0A7FBFA1" w14:textId="77FC1B12" w:rsidR="00A42D24" w:rsidRPr="00021F2B" w:rsidRDefault="008D2DF3" w:rsidP="00A42D24">
      <w:pPr>
        <w:spacing w:after="0" w:line="240" w:lineRule="auto"/>
        <w:rPr>
          <w:rFonts w:ascii="Garamond" w:eastAsia="Calibri" w:hAnsi="Garamond" w:cs="Times New Roman"/>
          <w:b/>
          <w:sz w:val="23"/>
          <w:szCs w:val="23"/>
          <w:lang w:val="en-US"/>
        </w:rPr>
      </w:pPr>
      <w:r w:rsidRPr="00021F2B">
        <w:rPr>
          <w:rFonts w:ascii="Gill Sans" w:eastAsia="Calibri" w:hAnsi="Gill Sans" w:cs="Gill Sans"/>
          <w:b/>
          <w:noProof/>
          <w:sz w:val="23"/>
          <w:szCs w:val="23"/>
          <w:lang w:val="en-US"/>
        </w:rPr>
        <w:drawing>
          <wp:anchor distT="0" distB="0" distL="114300" distR="114300" simplePos="0" relativeHeight="251662336" behindDoc="0" locked="0" layoutInCell="1" allowOverlap="1" wp14:anchorId="51C99E85" wp14:editId="4C7AAA00">
            <wp:simplePos x="0" y="0"/>
            <wp:positionH relativeFrom="column">
              <wp:posOffset>5152390</wp:posOffset>
            </wp:positionH>
            <wp:positionV relativeFrom="paragraph">
              <wp:posOffset>33441</wp:posOffset>
            </wp:positionV>
            <wp:extent cx="1694180" cy="2012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694180" cy="201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3E8" w:rsidRPr="00021F2B">
        <w:rPr>
          <w:rFonts w:ascii="Garamond" w:eastAsia="Calibri" w:hAnsi="Garamond" w:cs="Times New Roman"/>
          <w:b/>
          <w:sz w:val="23"/>
          <w:szCs w:val="23"/>
          <w:lang w:val="en-US"/>
        </w:rPr>
        <w:t xml:space="preserve">December </w:t>
      </w:r>
      <w:r w:rsidR="00021F2B" w:rsidRPr="00021F2B">
        <w:rPr>
          <w:rFonts w:ascii="Garamond" w:eastAsia="Calibri" w:hAnsi="Garamond" w:cs="Times New Roman"/>
          <w:b/>
          <w:sz w:val="23"/>
          <w:szCs w:val="23"/>
          <w:lang w:val="en-US"/>
        </w:rPr>
        <w:t>1</w:t>
      </w:r>
      <w:r w:rsidR="000C02D0">
        <w:rPr>
          <w:rFonts w:ascii="Garamond" w:eastAsia="Calibri" w:hAnsi="Garamond" w:cs="Times New Roman"/>
          <w:b/>
          <w:sz w:val="23"/>
          <w:szCs w:val="23"/>
          <w:lang w:val="en-US"/>
        </w:rPr>
        <w:t>8</w:t>
      </w:r>
      <w:r w:rsidR="008D73E8" w:rsidRPr="00021F2B">
        <w:rPr>
          <w:rFonts w:ascii="Garamond" w:eastAsia="Calibri" w:hAnsi="Garamond" w:cs="Times New Roman"/>
          <w:b/>
          <w:sz w:val="23"/>
          <w:szCs w:val="23"/>
          <w:lang w:val="en-US"/>
        </w:rPr>
        <w:t>, 20</w:t>
      </w:r>
      <w:r w:rsidR="00021F2B" w:rsidRPr="00021F2B">
        <w:rPr>
          <w:rFonts w:ascii="Garamond" w:eastAsia="Calibri" w:hAnsi="Garamond" w:cs="Times New Roman"/>
          <w:b/>
          <w:sz w:val="23"/>
          <w:szCs w:val="23"/>
          <w:lang w:val="en-US"/>
        </w:rPr>
        <w:t>2</w:t>
      </w:r>
      <w:r w:rsidR="000C02D0">
        <w:rPr>
          <w:rFonts w:ascii="Garamond" w:eastAsia="Calibri" w:hAnsi="Garamond" w:cs="Times New Roman"/>
          <w:b/>
          <w:sz w:val="23"/>
          <w:szCs w:val="23"/>
          <w:lang w:val="en-US"/>
        </w:rPr>
        <w:t>2</w:t>
      </w:r>
      <w:r w:rsidR="008D73E8" w:rsidRPr="00021F2B">
        <w:rPr>
          <w:rFonts w:ascii="Garamond" w:eastAsia="Calibri" w:hAnsi="Garamond" w:cs="Times New Roman"/>
          <w:b/>
          <w:sz w:val="23"/>
          <w:szCs w:val="23"/>
          <w:lang w:val="en-US"/>
        </w:rPr>
        <w:t xml:space="preserve"> – Advent 4</w:t>
      </w:r>
      <w:r w:rsidR="008578AC" w:rsidRPr="00021F2B">
        <w:rPr>
          <w:rFonts w:ascii="Garamond" w:eastAsia="Calibri" w:hAnsi="Garamond" w:cs="Times New Roman"/>
          <w:b/>
          <w:sz w:val="23"/>
          <w:szCs w:val="23"/>
          <w:lang w:val="en-US"/>
        </w:rPr>
        <w:t xml:space="preserve"> (</w:t>
      </w:r>
      <w:r w:rsidR="000C02D0">
        <w:rPr>
          <w:rFonts w:ascii="Garamond" w:eastAsia="Calibri" w:hAnsi="Garamond" w:cs="Times New Roman"/>
          <w:b/>
          <w:sz w:val="23"/>
          <w:szCs w:val="23"/>
          <w:lang w:val="en-US"/>
        </w:rPr>
        <w:t>A</w:t>
      </w:r>
      <w:r w:rsidR="00A42D24" w:rsidRPr="00021F2B">
        <w:rPr>
          <w:rFonts w:ascii="Garamond" w:eastAsia="Calibri" w:hAnsi="Garamond" w:cs="Times New Roman"/>
          <w:b/>
          <w:sz w:val="23"/>
          <w:szCs w:val="23"/>
          <w:lang w:val="en-US"/>
        </w:rPr>
        <w:t>)</w:t>
      </w:r>
    </w:p>
    <w:p w14:paraId="02657D2C" w14:textId="0DC1EA4A" w:rsidR="00A42D24" w:rsidRPr="00021F2B" w:rsidRDefault="008D73E8" w:rsidP="00A42D24">
      <w:pPr>
        <w:spacing w:after="0" w:line="240" w:lineRule="auto"/>
        <w:rPr>
          <w:rFonts w:ascii="Garamond" w:eastAsia="Calibri" w:hAnsi="Garamond" w:cs="Times New Roman"/>
          <w:b/>
          <w:sz w:val="23"/>
          <w:szCs w:val="23"/>
          <w:lang w:val="en-US"/>
        </w:rPr>
      </w:pPr>
      <w:r w:rsidRPr="00021F2B">
        <w:rPr>
          <w:rFonts w:ascii="Garamond" w:eastAsia="Calibri" w:hAnsi="Garamond" w:cs="Times New Roman"/>
          <w:b/>
          <w:sz w:val="23"/>
          <w:szCs w:val="23"/>
          <w:lang w:val="en-US"/>
        </w:rPr>
        <w:t>Fourth</w:t>
      </w:r>
      <w:r w:rsidR="006C74AA" w:rsidRPr="00021F2B">
        <w:rPr>
          <w:rFonts w:ascii="Garamond" w:eastAsia="Calibri" w:hAnsi="Garamond" w:cs="Times New Roman"/>
          <w:b/>
          <w:sz w:val="23"/>
          <w:szCs w:val="23"/>
          <w:lang w:val="en-US"/>
        </w:rPr>
        <w:t xml:space="preserve"> Week of Advent</w:t>
      </w:r>
      <w:r w:rsidR="008578AC" w:rsidRPr="00021F2B">
        <w:rPr>
          <w:rFonts w:ascii="Garamond" w:eastAsia="Calibri" w:hAnsi="Garamond" w:cs="Times New Roman"/>
          <w:b/>
          <w:sz w:val="23"/>
          <w:szCs w:val="23"/>
          <w:lang w:val="en-US"/>
        </w:rPr>
        <w:t xml:space="preserve">: </w:t>
      </w:r>
      <w:r w:rsidR="00C404F2" w:rsidRPr="00021F2B">
        <w:rPr>
          <w:rFonts w:ascii="Garamond" w:eastAsia="Calibri" w:hAnsi="Garamond" w:cs="Times New Roman"/>
          <w:b/>
          <w:sz w:val="23"/>
          <w:szCs w:val="23"/>
          <w:lang w:val="en-US"/>
        </w:rPr>
        <w:t xml:space="preserve">Journeying </w:t>
      </w:r>
      <w:r w:rsidRPr="00021F2B">
        <w:rPr>
          <w:rFonts w:ascii="Garamond" w:eastAsia="Calibri" w:hAnsi="Garamond" w:cs="Times New Roman"/>
          <w:b/>
          <w:sz w:val="23"/>
          <w:szCs w:val="23"/>
          <w:lang w:val="en-US"/>
        </w:rPr>
        <w:t>in the World</w:t>
      </w:r>
    </w:p>
    <w:p w14:paraId="2A59B116" w14:textId="646F0872" w:rsidR="008578AC" w:rsidRPr="00021F2B" w:rsidRDefault="008578AC" w:rsidP="00A42D24">
      <w:pPr>
        <w:spacing w:after="0" w:line="240" w:lineRule="auto"/>
        <w:rPr>
          <w:rFonts w:ascii="Garamond" w:eastAsia="Calibri" w:hAnsi="Garamond" w:cs="Times New Roman"/>
          <w:b/>
          <w:sz w:val="23"/>
          <w:szCs w:val="23"/>
          <w:lang w:val="en-US"/>
        </w:rPr>
      </w:pPr>
    </w:p>
    <w:p w14:paraId="5299F3A9" w14:textId="54285254" w:rsidR="00E858E7" w:rsidRPr="00021F2B" w:rsidRDefault="006C74AA" w:rsidP="00E858E7">
      <w:pPr>
        <w:spacing w:after="0" w:line="240" w:lineRule="auto"/>
        <w:rPr>
          <w:rFonts w:ascii="Garamond" w:eastAsia="Calibri" w:hAnsi="Garamond" w:cs="Times New Roman"/>
          <w:sz w:val="23"/>
          <w:szCs w:val="23"/>
          <w:lang w:val="en-US"/>
        </w:rPr>
      </w:pPr>
      <w:r w:rsidRPr="00021F2B">
        <w:rPr>
          <w:rFonts w:ascii="Garamond" w:eastAsia="Calibri" w:hAnsi="Garamond" w:cs="Times New Roman"/>
          <w:sz w:val="23"/>
          <w:szCs w:val="23"/>
          <w:lang w:val="en-US"/>
        </w:rPr>
        <w:t>As</w:t>
      </w:r>
      <w:r w:rsidR="008578AC" w:rsidRPr="00021F2B">
        <w:rPr>
          <w:rFonts w:ascii="Garamond" w:eastAsia="Calibri" w:hAnsi="Garamond" w:cs="Times New Roman"/>
          <w:sz w:val="23"/>
          <w:szCs w:val="23"/>
          <w:lang w:val="en-US"/>
        </w:rPr>
        <w:t xml:space="preserve"> </w:t>
      </w:r>
      <w:r w:rsidR="00BF04B4" w:rsidRPr="00021F2B">
        <w:rPr>
          <w:rFonts w:ascii="Garamond" w:eastAsia="Calibri" w:hAnsi="Garamond" w:cs="Times New Roman"/>
          <w:sz w:val="23"/>
          <w:szCs w:val="23"/>
          <w:lang w:val="en-US"/>
        </w:rPr>
        <w:t xml:space="preserve">we </w:t>
      </w:r>
      <w:r w:rsidR="00C739B6" w:rsidRPr="00021F2B">
        <w:rPr>
          <w:rFonts w:ascii="Garamond" w:eastAsia="Calibri" w:hAnsi="Garamond" w:cs="Times New Roman"/>
          <w:sz w:val="23"/>
          <w:szCs w:val="23"/>
          <w:lang w:val="en-US"/>
        </w:rPr>
        <w:t xml:space="preserve">come closer to the joy and promise of the Incarnation, we invite you to continue journeying the Way of Love. Consider </w:t>
      </w:r>
      <w:r w:rsidR="00174472" w:rsidRPr="00021F2B">
        <w:rPr>
          <w:rFonts w:ascii="Garamond" w:eastAsia="Calibri" w:hAnsi="Garamond" w:cs="Times New Roman"/>
          <w:sz w:val="23"/>
          <w:szCs w:val="23"/>
          <w:lang w:val="en-US"/>
        </w:rPr>
        <w:t>this week which</w:t>
      </w:r>
      <w:r w:rsidR="00CE4D4A" w:rsidRPr="00021F2B">
        <w:rPr>
          <w:rFonts w:ascii="Garamond" w:eastAsia="Calibri" w:hAnsi="Garamond" w:cs="Times New Roman"/>
          <w:sz w:val="23"/>
          <w:szCs w:val="23"/>
          <w:lang w:val="en-US"/>
        </w:rPr>
        <w:t xml:space="preserve"> of the seven practices captured</w:t>
      </w:r>
      <w:r w:rsidR="00174472" w:rsidRPr="00021F2B">
        <w:rPr>
          <w:rFonts w:ascii="Garamond" w:eastAsia="Calibri" w:hAnsi="Garamond" w:cs="Times New Roman"/>
          <w:sz w:val="23"/>
          <w:szCs w:val="23"/>
          <w:lang w:val="en-US"/>
        </w:rPr>
        <w:t xml:space="preserve"> your imagination this Advent. Which challenged you or brought the most joy? Where did you find blessings or cross boundaries? Where is God calling you to witness to salvation being birthed into the world today?</w:t>
      </w:r>
    </w:p>
    <w:p w14:paraId="68C4ACB8" w14:textId="5F29D8A2" w:rsidR="00021F2B" w:rsidRPr="00021F2B" w:rsidRDefault="00021F2B" w:rsidP="00E858E7">
      <w:pPr>
        <w:spacing w:after="0" w:line="240" w:lineRule="auto"/>
        <w:rPr>
          <w:rFonts w:ascii="Garamond" w:eastAsia="Calibri" w:hAnsi="Garamond" w:cs="Times New Roman"/>
          <w:sz w:val="23"/>
          <w:szCs w:val="23"/>
          <w:lang w:val="en-US"/>
        </w:rPr>
      </w:pPr>
    </w:p>
    <w:p w14:paraId="185249FD" w14:textId="2B6292A6" w:rsidR="00186A8A" w:rsidRPr="00021F2B" w:rsidRDefault="00021F2B" w:rsidP="00A42D24">
      <w:pPr>
        <w:spacing w:after="0" w:line="240" w:lineRule="auto"/>
        <w:rPr>
          <w:rFonts w:ascii="Garamond" w:eastAsia="Times New Roman" w:hAnsi="Garamond" w:cs="Times New Roman"/>
          <w:i/>
          <w:iCs/>
          <w:sz w:val="23"/>
          <w:szCs w:val="23"/>
          <w:lang w:val="es-ES" w:eastAsia="es-ES_tradnl"/>
        </w:rPr>
      </w:pPr>
      <w:proofErr w:type="spellStart"/>
      <w:r w:rsidRPr="00021F2B">
        <w:rPr>
          <w:rFonts w:ascii="Garamond" w:eastAsia="Times New Roman" w:hAnsi="Garamond" w:cs="Times New Roman"/>
          <w:sz w:val="23"/>
          <w:szCs w:val="23"/>
          <w:lang w:val="es-ES" w:eastAsia="es-ES_tradnl"/>
        </w:rPr>
        <w:t>For</w:t>
      </w:r>
      <w:proofErr w:type="spellEnd"/>
      <w:r w:rsidRPr="00021F2B">
        <w:rPr>
          <w:rFonts w:ascii="Garamond" w:eastAsia="Times New Roman" w:hAnsi="Garamond" w:cs="Times New Roman"/>
          <w:sz w:val="23"/>
          <w:szCs w:val="23"/>
          <w:lang w:val="es-ES" w:eastAsia="es-ES_tradnl"/>
        </w:rPr>
        <w:t xml:space="preserve"> more </w:t>
      </w:r>
      <w:proofErr w:type="spellStart"/>
      <w:r w:rsidRPr="00021F2B">
        <w:rPr>
          <w:rFonts w:ascii="Garamond" w:eastAsia="Times New Roman" w:hAnsi="Garamond" w:cs="Times New Roman"/>
          <w:sz w:val="23"/>
          <w:szCs w:val="23"/>
          <w:lang w:val="es-ES" w:eastAsia="es-ES_tradnl"/>
        </w:rPr>
        <w:t>Advent</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resources</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related</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to</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the</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Way</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of</w:t>
      </w:r>
      <w:proofErr w:type="spellEnd"/>
      <w:r w:rsidRPr="00021F2B">
        <w:rPr>
          <w:rFonts w:ascii="Garamond" w:eastAsia="Times New Roman" w:hAnsi="Garamond" w:cs="Times New Roman"/>
          <w:sz w:val="23"/>
          <w:szCs w:val="23"/>
          <w:lang w:val="es-ES" w:eastAsia="es-ES_tradnl"/>
        </w:rPr>
        <w:t xml:space="preserve"> Love, </w:t>
      </w:r>
      <w:proofErr w:type="spellStart"/>
      <w:r w:rsidRPr="00021F2B">
        <w:rPr>
          <w:rFonts w:ascii="Garamond" w:eastAsia="Times New Roman" w:hAnsi="Garamond" w:cs="Times New Roman"/>
          <w:sz w:val="23"/>
          <w:szCs w:val="23"/>
          <w:lang w:val="es-ES" w:eastAsia="es-ES_tradnl"/>
        </w:rPr>
        <w:t>visit</w:t>
      </w:r>
      <w:proofErr w:type="spellEnd"/>
      <w:r w:rsidRPr="00021F2B">
        <w:rPr>
          <w:rFonts w:ascii="Garamond" w:eastAsia="Times New Roman" w:hAnsi="Garamond" w:cs="Times New Roman"/>
          <w:sz w:val="23"/>
          <w:szCs w:val="23"/>
          <w:lang w:val="es-ES" w:eastAsia="es-ES_tradnl"/>
        </w:rPr>
        <w:t xml:space="preserve"> </w:t>
      </w:r>
      <w:r w:rsidRPr="008D2DF3">
        <w:rPr>
          <w:rFonts w:ascii="Garamond" w:eastAsia="Times New Roman" w:hAnsi="Garamond" w:cs="Times New Roman"/>
          <w:i/>
          <w:iCs/>
          <w:sz w:val="23"/>
          <w:szCs w:val="23"/>
          <w:lang w:val="es-ES" w:eastAsia="es-ES_tradnl"/>
        </w:rPr>
        <w:t>episcopalchurch.org/</w:t>
      </w:r>
      <w:proofErr w:type="spellStart"/>
      <w:r w:rsidRPr="008D2DF3">
        <w:rPr>
          <w:rFonts w:ascii="Garamond" w:eastAsia="Times New Roman" w:hAnsi="Garamond" w:cs="Times New Roman"/>
          <w:i/>
          <w:iCs/>
          <w:sz w:val="23"/>
          <w:szCs w:val="23"/>
          <w:lang w:val="es-ES" w:eastAsia="es-ES_tradnl"/>
        </w:rPr>
        <w:t>wayoflove</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There</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you’ll</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find</w:t>
      </w:r>
      <w:proofErr w:type="spellEnd"/>
      <w:r w:rsidRPr="00021F2B">
        <w:rPr>
          <w:rFonts w:ascii="Garamond" w:eastAsia="Times New Roman" w:hAnsi="Garamond" w:cs="Times New Roman"/>
          <w:sz w:val="23"/>
          <w:szCs w:val="23"/>
          <w:lang w:val="es-ES" w:eastAsia="es-ES_tradnl"/>
        </w:rPr>
        <w:t xml:space="preserve"> links </w:t>
      </w:r>
      <w:proofErr w:type="spellStart"/>
      <w:r w:rsidRPr="00021F2B">
        <w:rPr>
          <w:rFonts w:ascii="Garamond" w:eastAsia="Times New Roman" w:hAnsi="Garamond" w:cs="Times New Roman"/>
          <w:sz w:val="23"/>
          <w:szCs w:val="23"/>
          <w:lang w:val="es-ES" w:eastAsia="es-ES_tradnl"/>
        </w:rPr>
        <w:t>to</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the</w:t>
      </w:r>
      <w:proofErr w:type="spellEnd"/>
      <w:r w:rsidRPr="00021F2B">
        <w:rPr>
          <w:rFonts w:ascii="Garamond" w:eastAsia="Times New Roman" w:hAnsi="Garamond" w:cs="Times New Roman"/>
          <w:sz w:val="23"/>
          <w:szCs w:val="23"/>
          <w:lang w:val="es-ES" w:eastAsia="es-ES_tradnl"/>
        </w:rPr>
        <w:t xml:space="preserve"> full </w:t>
      </w:r>
      <w:proofErr w:type="spellStart"/>
      <w:r w:rsidRPr="00021F2B">
        <w:rPr>
          <w:rFonts w:ascii="Garamond" w:eastAsia="Times New Roman" w:hAnsi="Garamond" w:cs="Times New Roman"/>
          <w:sz w:val="23"/>
          <w:szCs w:val="23"/>
          <w:lang w:val="es-ES" w:eastAsia="es-ES_tradnl"/>
        </w:rPr>
        <w:t>Advent</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curriculum</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i/>
          <w:sz w:val="23"/>
          <w:szCs w:val="23"/>
          <w:lang w:val="es-ES" w:eastAsia="es-ES_tradnl"/>
        </w:rPr>
        <w:t>Journeying</w:t>
      </w:r>
      <w:proofErr w:type="spellEnd"/>
      <w:r w:rsidRPr="00021F2B">
        <w:rPr>
          <w:rFonts w:ascii="Garamond" w:eastAsia="Times New Roman" w:hAnsi="Garamond" w:cs="Times New Roman"/>
          <w:i/>
          <w:sz w:val="23"/>
          <w:szCs w:val="23"/>
          <w:lang w:val="es-ES" w:eastAsia="es-ES_tradnl"/>
        </w:rPr>
        <w:t xml:space="preserve"> </w:t>
      </w:r>
      <w:proofErr w:type="spellStart"/>
      <w:r w:rsidRPr="00021F2B">
        <w:rPr>
          <w:rFonts w:ascii="Garamond" w:eastAsia="Times New Roman" w:hAnsi="Garamond" w:cs="Times New Roman"/>
          <w:i/>
          <w:sz w:val="23"/>
          <w:szCs w:val="23"/>
          <w:lang w:val="es-ES" w:eastAsia="es-ES_tradnl"/>
        </w:rPr>
        <w:t>the</w:t>
      </w:r>
      <w:proofErr w:type="spellEnd"/>
      <w:r w:rsidRPr="00021F2B">
        <w:rPr>
          <w:rFonts w:ascii="Garamond" w:eastAsia="Times New Roman" w:hAnsi="Garamond" w:cs="Times New Roman"/>
          <w:i/>
          <w:sz w:val="23"/>
          <w:szCs w:val="23"/>
          <w:lang w:val="es-ES" w:eastAsia="es-ES_tradnl"/>
        </w:rPr>
        <w:t xml:space="preserve"> </w:t>
      </w:r>
      <w:proofErr w:type="spellStart"/>
      <w:r w:rsidRPr="00021F2B">
        <w:rPr>
          <w:rFonts w:ascii="Garamond" w:eastAsia="Times New Roman" w:hAnsi="Garamond" w:cs="Times New Roman"/>
          <w:i/>
          <w:sz w:val="23"/>
          <w:szCs w:val="23"/>
          <w:lang w:val="es-ES" w:eastAsia="es-ES_tradnl"/>
        </w:rPr>
        <w:t>Way</w:t>
      </w:r>
      <w:proofErr w:type="spellEnd"/>
      <w:r w:rsidRPr="00021F2B">
        <w:rPr>
          <w:rFonts w:ascii="Garamond" w:eastAsia="Times New Roman" w:hAnsi="Garamond" w:cs="Times New Roman"/>
          <w:i/>
          <w:sz w:val="23"/>
          <w:szCs w:val="23"/>
          <w:lang w:val="es-ES" w:eastAsia="es-ES_tradnl"/>
        </w:rPr>
        <w:t xml:space="preserve"> </w:t>
      </w:r>
      <w:proofErr w:type="spellStart"/>
      <w:r w:rsidRPr="00021F2B">
        <w:rPr>
          <w:rFonts w:ascii="Garamond" w:eastAsia="Times New Roman" w:hAnsi="Garamond" w:cs="Times New Roman"/>
          <w:i/>
          <w:sz w:val="23"/>
          <w:szCs w:val="23"/>
          <w:lang w:val="es-ES" w:eastAsia="es-ES_tradnl"/>
        </w:rPr>
        <w:t>of</w:t>
      </w:r>
      <w:proofErr w:type="spellEnd"/>
      <w:r w:rsidRPr="00021F2B">
        <w:rPr>
          <w:rFonts w:ascii="Garamond" w:eastAsia="Times New Roman" w:hAnsi="Garamond" w:cs="Times New Roman"/>
          <w:i/>
          <w:sz w:val="23"/>
          <w:szCs w:val="23"/>
          <w:lang w:val="es-ES" w:eastAsia="es-ES_tradnl"/>
        </w:rPr>
        <w:t xml:space="preserve"> Love</w:t>
      </w:r>
      <w:r w:rsidRPr="00021F2B">
        <w:rPr>
          <w:rFonts w:ascii="Garamond" w:eastAsia="Times New Roman" w:hAnsi="Garamond" w:cs="Times New Roman"/>
          <w:sz w:val="23"/>
          <w:szCs w:val="23"/>
          <w:lang w:val="es-ES" w:eastAsia="es-ES_tradnl"/>
        </w:rPr>
        <w:t xml:space="preserve">, as </w:t>
      </w:r>
      <w:proofErr w:type="spellStart"/>
      <w:r w:rsidRPr="00021F2B">
        <w:rPr>
          <w:rFonts w:ascii="Garamond" w:eastAsia="Times New Roman" w:hAnsi="Garamond" w:cs="Times New Roman"/>
          <w:sz w:val="23"/>
          <w:szCs w:val="23"/>
          <w:lang w:val="es-ES" w:eastAsia="es-ES_tradnl"/>
        </w:rPr>
        <w:t>well</w:t>
      </w:r>
      <w:proofErr w:type="spellEnd"/>
      <w:r w:rsidRPr="00021F2B">
        <w:rPr>
          <w:rFonts w:ascii="Garamond" w:eastAsia="Times New Roman" w:hAnsi="Garamond" w:cs="Times New Roman"/>
          <w:sz w:val="23"/>
          <w:szCs w:val="23"/>
          <w:lang w:val="es-ES" w:eastAsia="es-ES_tradnl"/>
        </w:rPr>
        <w:t xml:space="preserve"> as </w:t>
      </w:r>
      <w:proofErr w:type="gramStart"/>
      <w:r w:rsidRPr="00021F2B">
        <w:rPr>
          <w:rFonts w:ascii="Garamond" w:eastAsia="Times New Roman" w:hAnsi="Garamond" w:cs="Times New Roman"/>
          <w:i/>
          <w:iCs/>
          <w:sz w:val="23"/>
          <w:szCs w:val="23"/>
          <w:lang w:val="es-ES" w:eastAsia="es-ES_tradnl"/>
        </w:rPr>
        <w:t>Living</w:t>
      </w:r>
      <w:proofErr w:type="gramEnd"/>
      <w:r w:rsidRPr="00021F2B">
        <w:rPr>
          <w:rFonts w:ascii="Garamond" w:eastAsia="Times New Roman" w:hAnsi="Garamond" w:cs="Times New Roman"/>
          <w:i/>
          <w:iCs/>
          <w:sz w:val="23"/>
          <w:szCs w:val="23"/>
          <w:lang w:val="es-ES" w:eastAsia="es-ES_tradnl"/>
        </w:rPr>
        <w:t xml:space="preserve"> </w:t>
      </w:r>
      <w:proofErr w:type="spellStart"/>
      <w:r w:rsidRPr="00021F2B">
        <w:rPr>
          <w:rFonts w:ascii="Garamond" w:eastAsia="Times New Roman" w:hAnsi="Garamond" w:cs="Times New Roman"/>
          <w:i/>
          <w:iCs/>
          <w:sz w:val="23"/>
          <w:szCs w:val="23"/>
          <w:lang w:val="es-ES" w:eastAsia="es-ES_tradnl"/>
        </w:rPr>
        <w:t>the</w:t>
      </w:r>
      <w:proofErr w:type="spellEnd"/>
      <w:r w:rsidRPr="00021F2B">
        <w:rPr>
          <w:rFonts w:ascii="Garamond" w:eastAsia="Times New Roman" w:hAnsi="Garamond" w:cs="Times New Roman"/>
          <w:i/>
          <w:iCs/>
          <w:sz w:val="23"/>
          <w:szCs w:val="23"/>
          <w:lang w:val="es-ES" w:eastAsia="es-ES_tradnl"/>
        </w:rPr>
        <w:t xml:space="preserve"> </w:t>
      </w:r>
      <w:proofErr w:type="spellStart"/>
      <w:r w:rsidRPr="00021F2B">
        <w:rPr>
          <w:rFonts w:ascii="Garamond" w:eastAsia="Times New Roman" w:hAnsi="Garamond" w:cs="Times New Roman"/>
          <w:i/>
          <w:iCs/>
          <w:sz w:val="23"/>
          <w:szCs w:val="23"/>
          <w:lang w:val="es-ES" w:eastAsia="es-ES_tradnl"/>
        </w:rPr>
        <w:t>Way</w:t>
      </w:r>
      <w:proofErr w:type="spellEnd"/>
      <w:r w:rsidRPr="00021F2B">
        <w:rPr>
          <w:rFonts w:ascii="Garamond" w:eastAsia="Times New Roman" w:hAnsi="Garamond" w:cs="Times New Roman"/>
          <w:i/>
          <w:iCs/>
          <w:sz w:val="23"/>
          <w:szCs w:val="23"/>
          <w:lang w:val="es-ES" w:eastAsia="es-ES_tradnl"/>
        </w:rPr>
        <w:t xml:space="preserve"> </w:t>
      </w:r>
      <w:proofErr w:type="spellStart"/>
      <w:r w:rsidRPr="00021F2B">
        <w:rPr>
          <w:rFonts w:ascii="Garamond" w:eastAsia="Times New Roman" w:hAnsi="Garamond" w:cs="Times New Roman"/>
          <w:i/>
          <w:iCs/>
          <w:sz w:val="23"/>
          <w:szCs w:val="23"/>
          <w:lang w:val="es-ES" w:eastAsia="es-ES_tradnl"/>
        </w:rPr>
        <w:t>of</w:t>
      </w:r>
      <w:proofErr w:type="spellEnd"/>
      <w:r w:rsidRPr="00021F2B">
        <w:rPr>
          <w:rFonts w:ascii="Garamond" w:eastAsia="Times New Roman" w:hAnsi="Garamond" w:cs="Times New Roman"/>
          <w:i/>
          <w:iCs/>
          <w:sz w:val="23"/>
          <w:szCs w:val="23"/>
          <w:lang w:val="es-ES" w:eastAsia="es-ES_tradnl"/>
        </w:rPr>
        <w:t xml:space="preserve"> Love in </w:t>
      </w:r>
      <w:proofErr w:type="spellStart"/>
      <w:r w:rsidRPr="00021F2B">
        <w:rPr>
          <w:rFonts w:ascii="Garamond" w:eastAsia="Times New Roman" w:hAnsi="Garamond" w:cs="Times New Roman"/>
          <w:i/>
          <w:iCs/>
          <w:sz w:val="23"/>
          <w:szCs w:val="23"/>
          <w:lang w:val="es-ES" w:eastAsia="es-ES_tradnl"/>
        </w:rPr>
        <w:t>Community</w:t>
      </w:r>
      <w:proofErr w:type="spellEnd"/>
      <w:r w:rsidRPr="00021F2B">
        <w:rPr>
          <w:rFonts w:ascii="Garamond" w:eastAsia="Times New Roman" w:hAnsi="Garamond" w:cs="Times New Roman"/>
          <w:i/>
          <w:iCs/>
          <w:sz w:val="23"/>
          <w:szCs w:val="23"/>
          <w:lang w:val="es-ES" w:eastAsia="es-ES_tradnl"/>
        </w:rPr>
        <w:t xml:space="preserve">, </w:t>
      </w:r>
      <w:r w:rsidRPr="00021F2B">
        <w:rPr>
          <w:rFonts w:ascii="Garamond" w:eastAsia="Times New Roman" w:hAnsi="Garamond" w:cs="Times New Roman"/>
          <w:sz w:val="23"/>
          <w:szCs w:val="23"/>
          <w:lang w:val="es-ES" w:eastAsia="es-ES_tradnl"/>
        </w:rPr>
        <w:t xml:space="preserve">a </w:t>
      </w:r>
      <w:proofErr w:type="spellStart"/>
      <w:r w:rsidRPr="00021F2B">
        <w:rPr>
          <w:rFonts w:ascii="Garamond" w:eastAsia="Times New Roman" w:hAnsi="Garamond" w:cs="Times New Roman"/>
          <w:sz w:val="23"/>
          <w:szCs w:val="23"/>
          <w:lang w:val="es-ES" w:eastAsia="es-ES_tradnl"/>
        </w:rPr>
        <w:t>nine-session</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curriculum</w:t>
      </w:r>
      <w:proofErr w:type="spellEnd"/>
      <w:r w:rsidRPr="00021F2B">
        <w:rPr>
          <w:rFonts w:ascii="Garamond" w:eastAsia="Times New Roman" w:hAnsi="Garamond" w:cs="Times New Roman"/>
          <w:sz w:val="23"/>
          <w:szCs w:val="23"/>
          <w:lang w:val="es-ES" w:eastAsia="es-ES_tradnl"/>
        </w:rPr>
        <w:t xml:space="preserve"> </w:t>
      </w:r>
      <w:proofErr w:type="spellStart"/>
      <w:r w:rsidRPr="00021F2B">
        <w:rPr>
          <w:rFonts w:ascii="Garamond" w:eastAsia="Times New Roman" w:hAnsi="Garamond" w:cs="Times New Roman"/>
          <w:sz w:val="23"/>
          <w:szCs w:val="23"/>
          <w:lang w:val="es-ES" w:eastAsia="es-ES_tradnl"/>
        </w:rPr>
        <w:t>for</w:t>
      </w:r>
      <w:proofErr w:type="spellEnd"/>
      <w:r w:rsidRPr="00021F2B">
        <w:rPr>
          <w:rFonts w:ascii="Garamond" w:eastAsia="Times New Roman" w:hAnsi="Garamond" w:cs="Times New Roman"/>
          <w:sz w:val="23"/>
          <w:szCs w:val="23"/>
          <w:lang w:val="es-ES" w:eastAsia="es-ES_tradnl"/>
        </w:rPr>
        <w:t xml:space="preserve"> use </w:t>
      </w:r>
      <w:proofErr w:type="spellStart"/>
      <w:r w:rsidRPr="00021F2B">
        <w:rPr>
          <w:rFonts w:ascii="Garamond" w:eastAsia="Times New Roman" w:hAnsi="Garamond" w:cs="Times New Roman"/>
          <w:sz w:val="23"/>
          <w:szCs w:val="23"/>
          <w:lang w:val="es-ES" w:eastAsia="es-ES_tradnl"/>
        </w:rPr>
        <w:t>anytime</w:t>
      </w:r>
      <w:proofErr w:type="spellEnd"/>
      <w:r w:rsidRPr="00021F2B">
        <w:rPr>
          <w:rFonts w:ascii="Garamond" w:eastAsia="Times New Roman" w:hAnsi="Garamond" w:cs="Times New Roman"/>
          <w:sz w:val="23"/>
          <w:szCs w:val="23"/>
          <w:lang w:val="es-ES" w:eastAsia="es-ES_tradnl"/>
        </w:rPr>
        <w:t>.</w:t>
      </w:r>
    </w:p>
    <w:p w14:paraId="6E1ACD49" w14:textId="1B17B884" w:rsidR="003449EB" w:rsidRPr="00021F2B" w:rsidRDefault="00E858E7" w:rsidP="00A42D24">
      <w:pPr>
        <w:spacing w:after="0" w:line="240" w:lineRule="auto"/>
        <w:rPr>
          <w:rFonts w:ascii="Garamond" w:eastAsia="Calibri" w:hAnsi="Garamond" w:cs="Times New Roman"/>
          <w:sz w:val="23"/>
          <w:szCs w:val="23"/>
          <w:lang w:val="en-US"/>
        </w:rPr>
      </w:pPr>
      <w:r w:rsidRPr="00021F2B">
        <w:rPr>
          <w:rFonts w:ascii="Garamond" w:eastAsia="Calibri" w:hAnsi="Garamond" w:cs="Times New Roman"/>
          <w:noProof/>
          <w:sz w:val="23"/>
          <w:szCs w:val="23"/>
          <w:lang w:val="en-US"/>
        </w:rPr>
        <mc:AlternateContent>
          <mc:Choice Requires="wps">
            <w:drawing>
              <wp:anchor distT="0" distB="0" distL="114300" distR="114300" simplePos="0" relativeHeight="251659264" behindDoc="0" locked="0" layoutInCell="1" allowOverlap="1" wp14:anchorId="420296BA" wp14:editId="5E9B8A02">
                <wp:simplePos x="0" y="0"/>
                <wp:positionH relativeFrom="column">
                  <wp:posOffset>123190</wp:posOffset>
                </wp:positionH>
                <wp:positionV relativeFrom="paragraph">
                  <wp:posOffset>125844</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CDDE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pt,9.9pt" to="528.9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Jg5twEAALcDAAAOAAAAZHJzL2Uyb0RvYy54bWysU8FuEzEQvSPxD5bvZJMALV1l00MquCCI&#13;&#10;aPkA1zvOWtgea2yyyd8zdpItAoQqxMXrsd97M288u7o9eCf2QMli6ORiNpcCgsbehl0nvz68f/VO&#13;&#10;ipRV6JXDAJ08QpK365cvVmNsYYkDuh5IsEhI7Rg7OeQc26ZJegCv0gwjBL40SF5lDmnX9KRGVveu&#13;&#10;Wc7nV82I1EdCDSnx6d3pUq6rvjGg82djEmThOsm15bpSXR/L2qxXqt2RioPV5zLUP1ThlQ2cdJK6&#13;&#10;U1mJ72R/k/JWEyY0eabRN2iM1VA9sJvF/Bc394OKUL1wc1Kc2pT+n6z+tN+SsH0nl1IE5fmJ7jMp&#13;&#10;uxuy2GAI3EAksSx9GmNqGb4JWzpHKW6pmD4Y8uXLdsSh9vY49RYOWWg+vHp78/r6zbUU+nLXPBEj&#13;&#10;pfwB0Iuy6aSzodhWrdp/TJmTMfQC4aAUckpdd/nooIBd+AKGrXCyRWXXIYKNI7FX/Pz9t0WxwVoV&#13;&#10;WSjGOjeR5n8nnbGFBnWwnkuc0DUjhjwRvQ1If8qaD5dSzQl/cX3yWmw/Yn+sD1HbwdNRnZ0nuYzf&#13;&#10;z3GlP/1v6x8AAAD//wMAUEsDBBQABgAIAAAAIQAsJvFd3gAAAA4BAAAPAAAAZHJzL2Rvd25yZXYu&#13;&#10;eG1sTE9NT8MwDL0j7T9ERtqNpaBBR9d0mhic4FAKB45ZY9pqjVM1WVv49bjiABfbzx/P76W7ybZi&#13;&#10;wN43jhRcryIQSKUzDVUK3t+erjYgfNBkdOsIFXyhh122uEh1YtxIrzgUoRJMQj7RCuoQukRKX9Zo&#13;&#10;tV+5Dolnn663OjDsK2l6PTK5beVNFN1JqxviD7Xu8KHG8lScrYL48bnIu/Hw8p3LWOb54MLm9KHU&#13;&#10;8nI6bDnstyACTuHvAmYPrB8yFnZ0ZzJetIzv17w5Z7Yxz6PbmKvjb0dmqfxvI/sBAAD//wMAUEsB&#13;&#10;Ai0AFAAGAAgAAAAhALaDOJL+AAAA4QEAABMAAAAAAAAAAAAAAAAAAAAAAFtDb250ZW50X1R5cGVz&#13;&#10;XS54bWxQSwECLQAUAAYACAAAACEAOP0h/9YAAACUAQAACwAAAAAAAAAAAAAAAAAvAQAAX3JlbHMv&#13;&#10;LnJlbHNQSwECLQAUAAYACAAAACEAyWSYObcBAAC3AwAADgAAAAAAAAAAAAAAAAAuAgAAZHJzL2Uy&#13;&#10;b0RvYy54bWxQSwECLQAUAAYACAAAACEALCbxXd4AAAAOAQAADwAAAAAAAAAAAAAAAAARBAAAZHJz&#13;&#10;L2Rvd25yZXYueG1sUEsFBgAAAAAEAAQA8wAAABwFAAAAAA==&#13;&#10;" strokecolor="black [3040]"/>
            </w:pict>
          </mc:Fallback>
        </mc:AlternateContent>
      </w:r>
    </w:p>
    <w:p w14:paraId="4DE4B2EC" w14:textId="18F42E2C" w:rsidR="00E858E7" w:rsidRPr="00021F2B" w:rsidRDefault="00E858E7" w:rsidP="00A42D24">
      <w:pPr>
        <w:spacing w:after="0" w:line="240" w:lineRule="auto"/>
        <w:rPr>
          <w:rFonts w:ascii="Gill Sans" w:eastAsia="Calibri" w:hAnsi="Gill Sans" w:cs="Gill Sans"/>
          <w:b/>
          <w:sz w:val="23"/>
          <w:szCs w:val="23"/>
          <w:lang w:val="en-US"/>
        </w:rPr>
        <w:sectPr w:rsidR="00E858E7" w:rsidRPr="00021F2B" w:rsidSect="002D1DF4">
          <w:footerReference w:type="default" r:id="rId8"/>
          <w:pgSz w:w="12240" w:h="15840" w:code="1"/>
          <w:pgMar w:top="720" w:right="720" w:bottom="720" w:left="720" w:header="720" w:footer="720" w:gutter="0"/>
          <w:cols w:space="720"/>
          <w:docGrid w:linePitch="360"/>
        </w:sectPr>
      </w:pPr>
    </w:p>
    <w:p w14:paraId="0EAB338F" w14:textId="77777777" w:rsidR="00021F2B" w:rsidRDefault="00021F2B" w:rsidP="00A42D24">
      <w:pPr>
        <w:spacing w:after="0" w:line="240" w:lineRule="auto"/>
        <w:rPr>
          <w:rFonts w:ascii="GILL SANS SEMIBOLD" w:eastAsia="Calibri" w:hAnsi="GILL SANS SEMIBOLD" w:cs="Gill Sans"/>
          <w:b/>
          <w:sz w:val="23"/>
          <w:szCs w:val="23"/>
          <w:lang w:val="en-US"/>
        </w:rPr>
      </w:pPr>
    </w:p>
    <w:p w14:paraId="3C4FFDB2" w14:textId="3EF81E76" w:rsidR="008578AC" w:rsidRPr="00021F2B" w:rsidRDefault="00174472" w:rsidP="00A42D24">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 xml:space="preserve">Sunday, December </w:t>
      </w:r>
      <w:r w:rsidR="00021F2B" w:rsidRPr="00021F2B">
        <w:rPr>
          <w:rFonts w:ascii="GILL SANS SEMIBOLD" w:eastAsia="Calibri" w:hAnsi="GILL SANS SEMIBOLD" w:cs="Gill Sans"/>
          <w:b/>
          <w:sz w:val="23"/>
          <w:szCs w:val="23"/>
          <w:lang w:val="en-US"/>
        </w:rPr>
        <w:t>1</w:t>
      </w:r>
      <w:r w:rsidR="000C02D0">
        <w:rPr>
          <w:rFonts w:ascii="GILL SANS SEMIBOLD" w:eastAsia="Calibri" w:hAnsi="GILL SANS SEMIBOLD" w:cs="Gill Sans"/>
          <w:b/>
          <w:sz w:val="23"/>
          <w:szCs w:val="23"/>
          <w:lang w:val="en-US"/>
        </w:rPr>
        <w:t>8</w:t>
      </w:r>
    </w:p>
    <w:p w14:paraId="024B660C" w14:textId="05850240" w:rsidR="008578AC" w:rsidRPr="00021F2B" w:rsidRDefault="008578AC" w:rsidP="00A42D24">
      <w:pPr>
        <w:spacing w:after="0" w:line="240" w:lineRule="auto"/>
        <w:rPr>
          <w:rFonts w:ascii="Gill Sans" w:eastAsia="Calibri" w:hAnsi="Gill Sans" w:cs="Gill Sans"/>
          <w:b/>
          <w:sz w:val="23"/>
          <w:szCs w:val="23"/>
          <w:lang w:val="en-US"/>
        </w:rPr>
      </w:pPr>
      <w:r w:rsidRPr="00021F2B">
        <w:rPr>
          <w:rFonts w:ascii="Gill Sans" w:eastAsia="Calibri" w:hAnsi="Gill Sans" w:cs="Gill Sans" w:hint="cs"/>
          <w:b/>
          <w:sz w:val="23"/>
          <w:szCs w:val="23"/>
          <w:lang w:val="en-US"/>
        </w:rPr>
        <w:t>WORSHIP</w:t>
      </w:r>
    </w:p>
    <w:p w14:paraId="79001B8A" w14:textId="16466EBC" w:rsidR="003547C8" w:rsidRPr="00021F2B" w:rsidRDefault="00021F2B" w:rsidP="00021F2B">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Linger before leaving your worship time today. How is God calling you to hear and sing along with Mary’s Song? Read Luke 1:39-55.</w:t>
      </w:r>
    </w:p>
    <w:p w14:paraId="1815E4D0" w14:textId="77777777" w:rsidR="00021F2B" w:rsidRPr="00021F2B" w:rsidRDefault="00021F2B" w:rsidP="00A42D24">
      <w:pPr>
        <w:spacing w:after="0" w:line="240" w:lineRule="auto"/>
        <w:rPr>
          <w:rFonts w:ascii="GILL SANS SEMIBOLD" w:eastAsia="Calibri" w:hAnsi="GILL SANS SEMIBOLD" w:cs="Gill Sans"/>
          <w:b/>
          <w:sz w:val="23"/>
          <w:szCs w:val="23"/>
          <w:lang w:val="en-US"/>
        </w:rPr>
      </w:pPr>
    </w:p>
    <w:p w14:paraId="140C0276" w14:textId="253E428A" w:rsidR="008578AC" w:rsidRPr="00021F2B" w:rsidRDefault="00174472" w:rsidP="00A42D24">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 xml:space="preserve">Monday, December </w:t>
      </w:r>
      <w:r w:rsidR="000C02D0">
        <w:rPr>
          <w:rFonts w:ascii="GILL SANS SEMIBOLD" w:eastAsia="Calibri" w:hAnsi="GILL SANS SEMIBOLD" w:cs="Gill Sans"/>
          <w:b/>
          <w:sz w:val="23"/>
          <w:szCs w:val="23"/>
          <w:lang w:val="en-US"/>
        </w:rPr>
        <w:t>19</w:t>
      </w:r>
    </w:p>
    <w:p w14:paraId="2D0AD855" w14:textId="494A666A" w:rsidR="008578AC" w:rsidRPr="00021F2B" w:rsidRDefault="008578AC" w:rsidP="00A42D24">
      <w:pPr>
        <w:spacing w:after="0" w:line="240" w:lineRule="auto"/>
        <w:rPr>
          <w:rFonts w:ascii="Gill Sans" w:eastAsia="Calibri" w:hAnsi="Gill Sans" w:cs="Gill Sans"/>
          <w:b/>
          <w:sz w:val="23"/>
          <w:szCs w:val="23"/>
          <w:lang w:val="en-US"/>
        </w:rPr>
      </w:pPr>
      <w:r w:rsidRPr="00021F2B">
        <w:rPr>
          <w:rFonts w:ascii="Gill Sans" w:eastAsia="Calibri" w:hAnsi="Gill Sans" w:cs="Gill Sans" w:hint="cs"/>
          <w:b/>
          <w:sz w:val="23"/>
          <w:szCs w:val="23"/>
          <w:lang w:val="en-US"/>
        </w:rPr>
        <w:t>GO</w:t>
      </w:r>
    </w:p>
    <w:p w14:paraId="00C73630" w14:textId="265A2240" w:rsidR="008578AC" w:rsidRPr="00021F2B" w:rsidRDefault="00021F2B" w:rsidP="00A42D24">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Go out into your neighborhood today. Where is God at work? Ask God to show you how you can celebrate that good work and name God’s presence in your community.</w:t>
      </w:r>
    </w:p>
    <w:p w14:paraId="6AE0B3B6" w14:textId="77777777" w:rsidR="00021F2B" w:rsidRPr="00021F2B" w:rsidRDefault="00021F2B" w:rsidP="00A42D24">
      <w:pPr>
        <w:spacing w:after="0" w:line="240" w:lineRule="auto"/>
        <w:rPr>
          <w:rFonts w:ascii="Gill Sans" w:eastAsia="Calibri" w:hAnsi="Gill Sans" w:cs="Gill Sans"/>
          <w:b/>
          <w:sz w:val="23"/>
          <w:szCs w:val="23"/>
          <w:lang w:val="en-US"/>
        </w:rPr>
      </w:pPr>
    </w:p>
    <w:p w14:paraId="5C3BD731" w14:textId="5E34ED9C" w:rsidR="008578AC" w:rsidRPr="00021F2B" w:rsidRDefault="00174472" w:rsidP="00A42D24">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Tuesday, December 2</w:t>
      </w:r>
      <w:r w:rsidR="000C02D0">
        <w:rPr>
          <w:rFonts w:ascii="GILL SANS SEMIBOLD" w:eastAsia="Calibri" w:hAnsi="GILL SANS SEMIBOLD" w:cs="Gill Sans"/>
          <w:b/>
          <w:sz w:val="23"/>
          <w:szCs w:val="23"/>
          <w:lang w:val="en-US"/>
        </w:rPr>
        <w:t>0</w:t>
      </w:r>
    </w:p>
    <w:p w14:paraId="0C75762B" w14:textId="6DB8D37B" w:rsidR="008578AC" w:rsidRPr="00021F2B" w:rsidRDefault="008578AC" w:rsidP="00A42D24">
      <w:pPr>
        <w:spacing w:after="0" w:line="240" w:lineRule="auto"/>
        <w:rPr>
          <w:rFonts w:ascii="Gill Sans" w:eastAsia="Calibri" w:hAnsi="Gill Sans" w:cs="Gill Sans"/>
          <w:b/>
          <w:sz w:val="23"/>
          <w:szCs w:val="23"/>
          <w:lang w:val="en-US"/>
        </w:rPr>
      </w:pPr>
      <w:r w:rsidRPr="00021F2B">
        <w:rPr>
          <w:rFonts w:ascii="Gill Sans" w:eastAsia="Calibri" w:hAnsi="Gill Sans" w:cs="Gill Sans" w:hint="cs"/>
          <w:b/>
          <w:sz w:val="23"/>
          <w:szCs w:val="23"/>
          <w:lang w:val="en-US"/>
        </w:rPr>
        <w:t>LEARN</w:t>
      </w:r>
    </w:p>
    <w:p w14:paraId="16E10D92" w14:textId="77777777" w:rsidR="00021F2B" w:rsidRPr="00021F2B" w:rsidRDefault="00021F2B" w:rsidP="003547C8">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Read Habakkuk 2:1-4. Does this reading remind you of Thomas the disciple? Why do you think the folks who organized the lectionary picked this reading from the Old Testament for this friend of Jesus?</w:t>
      </w:r>
    </w:p>
    <w:p w14:paraId="696A6D52" w14:textId="77777777" w:rsidR="00021F2B" w:rsidRPr="00021F2B" w:rsidRDefault="00021F2B" w:rsidP="003547C8">
      <w:pPr>
        <w:spacing w:after="0" w:line="240" w:lineRule="auto"/>
        <w:rPr>
          <w:rFonts w:ascii="Gill Sans Light" w:eastAsia="Calibri" w:hAnsi="Gill Sans Light" w:cs="Gill Sans Light"/>
          <w:sz w:val="23"/>
          <w:szCs w:val="23"/>
          <w:lang w:val="en-US" w:bidi="en-US"/>
        </w:rPr>
      </w:pPr>
    </w:p>
    <w:p w14:paraId="169F77AB" w14:textId="3A3AE2E9" w:rsidR="003547C8" w:rsidRPr="00021F2B" w:rsidRDefault="003547C8" w:rsidP="003547C8">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Wednesday, December 2</w:t>
      </w:r>
      <w:r w:rsidR="000C02D0">
        <w:rPr>
          <w:rFonts w:ascii="GILL SANS SEMIBOLD" w:eastAsia="Calibri" w:hAnsi="GILL SANS SEMIBOLD" w:cs="Gill Sans"/>
          <w:b/>
          <w:sz w:val="23"/>
          <w:szCs w:val="23"/>
          <w:lang w:val="en-US"/>
        </w:rPr>
        <w:t>1</w:t>
      </w:r>
    </w:p>
    <w:p w14:paraId="7EBEA2D3" w14:textId="170E78B4" w:rsidR="003547C8" w:rsidRPr="00021F2B" w:rsidRDefault="003547C8" w:rsidP="003547C8">
      <w:pPr>
        <w:spacing w:after="0" w:line="240" w:lineRule="auto"/>
        <w:rPr>
          <w:rFonts w:ascii="Gill Sans" w:eastAsia="Calibri" w:hAnsi="Gill Sans" w:cs="Gill Sans"/>
          <w:b/>
          <w:sz w:val="23"/>
          <w:szCs w:val="23"/>
          <w:lang w:val="en-US"/>
        </w:rPr>
      </w:pPr>
      <w:r w:rsidRPr="00021F2B">
        <w:rPr>
          <w:rFonts w:ascii="Gill Sans" w:eastAsia="Calibri" w:hAnsi="Gill Sans" w:cs="Gill Sans"/>
          <w:b/>
          <w:sz w:val="23"/>
          <w:szCs w:val="23"/>
          <w:lang w:val="en-US"/>
        </w:rPr>
        <w:t>PRAY</w:t>
      </w:r>
    </w:p>
    <w:p w14:paraId="68ED1C8C" w14:textId="569B7846" w:rsidR="006700D1" w:rsidRPr="00021F2B" w:rsidRDefault="00021F2B" w:rsidP="00021F2B">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Pray along with the Collect for Advent 4, found on page 212 in The Book of Common Prayer. Pick three or four of your beloveds to focus your prayers on today. Make sure to leave some silent space for God to offer you some wisdom about what they may need right now.</w:t>
      </w:r>
    </w:p>
    <w:p w14:paraId="3C46F7A8" w14:textId="77777777" w:rsidR="00021F2B" w:rsidRPr="00021F2B" w:rsidRDefault="00021F2B" w:rsidP="006700D1">
      <w:pPr>
        <w:spacing w:after="0" w:line="240" w:lineRule="auto"/>
        <w:rPr>
          <w:rFonts w:ascii="GILL SANS SEMIBOLD" w:eastAsia="Calibri" w:hAnsi="GILL SANS SEMIBOLD" w:cs="Gill Sans"/>
          <w:b/>
          <w:sz w:val="23"/>
          <w:szCs w:val="23"/>
          <w:lang w:val="en-US"/>
        </w:rPr>
      </w:pPr>
    </w:p>
    <w:p w14:paraId="7F8097FD" w14:textId="77777777" w:rsidR="00021F2B" w:rsidRDefault="00021F2B" w:rsidP="006700D1">
      <w:pPr>
        <w:spacing w:after="0" w:line="240" w:lineRule="auto"/>
        <w:rPr>
          <w:rFonts w:ascii="GILL SANS SEMIBOLD" w:eastAsia="Calibri" w:hAnsi="GILL SANS SEMIBOLD" w:cs="Gill Sans"/>
          <w:b/>
          <w:sz w:val="23"/>
          <w:szCs w:val="23"/>
          <w:lang w:val="en-US"/>
        </w:rPr>
      </w:pPr>
    </w:p>
    <w:p w14:paraId="7DB9BA37" w14:textId="61B84BF1" w:rsidR="006700D1" w:rsidRPr="00021F2B" w:rsidRDefault="00021F2B" w:rsidP="006700D1">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Thursday</w:t>
      </w:r>
      <w:r w:rsidR="006700D1" w:rsidRPr="00021F2B">
        <w:rPr>
          <w:rFonts w:ascii="GILL SANS SEMIBOLD" w:eastAsia="Calibri" w:hAnsi="GILL SANS SEMIBOLD" w:cs="Gill Sans"/>
          <w:b/>
          <w:sz w:val="23"/>
          <w:szCs w:val="23"/>
          <w:lang w:val="en-US"/>
        </w:rPr>
        <w:t>, December 2</w:t>
      </w:r>
      <w:r w:rsidR="000C02D0">
        <w:rPr>
          <w:rFonts w:ascii="GILL SANS SEMIBOLD" w:eastAsia="Calibri" w:hAnsi="GILL SANS SEMIBOLD" w:cs="Gill Sans"/>
          <w:b/>
          <w:sz w:val="23"/>
          <w:szCs w:val="23"/>
          <w:lang w:val="en-US"/>
        </w:rPr>
        <w:t>2</w:t>
      </w:r>
    </w:p>
    <w:p w14:paraId="5929DB6C" w14:textId="525B2DC1" w:rsidR="006700D1" w:rsidRPr="00021F2B" w:rsidRDefault="006700D1" w:rsidP="006700D1">
      <w:pPr>
        <w:spacing w:after="0" w:line="240" w:lineRule="auto"/>
        <w:rPr>
          <w:rFonts w:ascii="Gill Sans" w:eastAsia="Calibri" w:hAnsi="Gill Sans" w:cs="Gill Sans"/>
          <w:b/>
          <w:sz w:val="23"/>
          <w:szCs w:val="23"/>
          <w:lang w:val="en-US"/>
        </w:rPr>
      </w:pPr>
      <w:r w:rsidRPr="00021F2B">
        <w:rPr>
          <w:rFonts w:ascii="Gill Sans" w:eastAsia="Calibri" w:hAnsi="Gill Sans" w:cs="Gill Sans"/>
          <w:b/>
          <w:sz w:val="23"/>
          <w:szCs w:val="23"/>
          <w:lang w:val="en-US"/>
        </w:rPr>
        <w:t>BLESS</w:t>
      </w:r>
    </w:p>
    <w:p w14:paraId="11B1A040" w14:textId="674FAD9A" w:rsidR="006700D1" w:rsidRPr="00021F2B" w:rsidRDefault="00021F2B" w:rsidP="00021F2B">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Make sure to pick up an extra present or two — a nice candy sampler or a warm pair of slippers or pajama pants, just in case you have extra friends or guests drop by. Ask God to bless those who travel and those who may be alone in the coming days. Take some bottled water and sports drinks over to your local community cold weather shelter. They will be extra glad to have that during the winter months.</w:t>
      </w:r>
    </w:p>
    <w:p w14:paraId="518B0939" w14:textId="77777777" w:rsidR="00021F2B" w:rsidRPr="00021F2B" w:rsidRDefault="00021F2B" w:rsidP="006700D1">
      <w:pPr>
        <w:spacing w:after="0" w:line="240" w:lineRule="auto"/>
        <w:rPr>
          <w:rFonts w:ascii="GILL SANS SEMIBOLD" w:eastAsia="Calibri" w:hAnsi="GILL SANS SEMIBOLD" w:cs="Gill Sans"/>
          <w:b/>
          <w:sz w:val="23"/>
          <w:szCs w:val="23"/>
          <w:lang w:val="en-US"/>
        </w:rPr>
      </w:pPr>
    </w:p>
    <w:p w14:paraId="665D6CD2" w14:textId="009B63A1" w:rsidR="006700D1" w:rsidRPr="00021F2B" w:rsidRDefault="00021F2B" w:rsidP="006700D1">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Friday</w:t>
      </w:r>
      <w:r w:rsidR="006700D1" w:rsidRPr="00021F2B">
        <w:rPr>
          <w:rFonts w:ascii="GILL SANS SEMIBOLD" w:eastAsia="Calibri" w:hAnsi="GILL SANS SEMIBOLD" w:cs="Gill Sans"/>
          <w:b/>
          <w:sz w:val="23"/>
          <w:szCs w:val="23"/>
          <w:lang w:val="en-US"/>
        </w:rPr>
        <w:t>, December 2</w:t>
      </w:r>
      <w:r w:rsidR="000C02D0">
        <w:rPr>
          <w:rFonts w:ascii="GILL SANS SEMIBOLD" w:eastAsia="Calibri" w:hAnsi="GILL SANS SEMIBOLD" w:cs="Gill Sans"/>
          <w:b/>
          <w:sz w:val="23"/>
          <w:szCs w:val="23"/>
          <w:lang w:val="en-US"/>
        </w:rPr>
        <w:t>3</w:t>
      </w:r>
    </w:p>
    <w:p w14:paraId="2924AF9F" w14:textId="18F2B98A" w:rsidR="006700D1" w:rsidRPr="00021F2B" w:rsidRDefault="006700D1" w:rsidP="006700D1">
      <w:pPr>
        <w:spacing w:after="0" w:line="240" w:lineRule="auto"/>
        <w:rPr>
          <w:rFonts w:ascii="Gill Sans" w:eastAsia="Calibri" w:hAnsi="Gill Sans" w:cs="Gill Sans"/>
          <w:b/>
          <w:sz w:val="23"/>
          <w:szCs w:val="23"/>
          <w:lang w:val="en-US"/>
        </w:rPr>
      </w:pPr>
      <w:r w:rsidRPr="00021F2B">
        <w:rPr>
          <w:rFonts w:ascii="Gill Sans" w:eastAsia="Calibri" w:hAnsi="Gill Sans" w:cs="Gill Sans"/>
          <w:b/>
          <w:sz w:val="23"/>
          <w:szCs w:val="23"/>
          <w:lang w:val="en-US"/>
        </w:rPr>
        <w:t>TURN</w:t>
      </w:r>
    </w:p>
    <w:p w14:paraId="34A00B7D" w14:textId="03F5357F" w:rsidR="00021F2B" w:rsidRPr="00021F2B" w:rsidRDefault="00021F2B" w:rsidP="00021F2B">
      <w:pPr>
        <w:spacing w:after="0" w:line="240" w:lineRule="auto"/>
        <w:rPr>
          <w:rFonts w:ascii="Gill Sans Light" w:eastAsia="Calibri" w:hAnsi="Gill Sans Light" w:cs="Gill Sans Light"/>
          <w:sz w:val="23"/>
          <w:szCs w:val="23"/>
          <w:lang w:val="en-US" w:bidi="en-US"/>
        </w:rPr>
      </w:pPr>
      <w:r w:rsidRPr="00021F2B">
        <w:rPr>
          <w:rFonts w:ascii="Gill Sans Light" w:eastAsia="Calibri" w:hAnsi="Gill Sans Light" w:cs="Gill Sans Light"/>
          <w:sz w:val="23"/>
          <w:szCs w:val="23"/>
          <w:lang w:val="en-US" w:bidi="en-US"/>
        </w:rPr>
        <w:t>If you are gathering with friends and family today, consider taking time during the meal to turn to the folks on your right, and then on your left, to thank them for their love in your life. See how this might spread some joy and comfort around the table — or maybe even ease some potentially prickly guests.</w:t>
      </w:r>
    </w:p>
    <w:p w14:paraId="55248508" w14:textId="77777777" w:rsidR="00021F2B" w:rsidRPr="00021F2B" w:rsidRDefault="00021F2B" w:rsidP="00021F2B">
      <w:pPr>
        <w:spacing w:after="0" w:line="240" w:lineRule="auto"/>
        <w:rPr>
          <w:rFonts w:ascii="Gill Sans Light" w:eastAsia="Calibri" w:hAnsi="Gill Sans Light" w:cs="Gill Sans Light"/>
          <w:sz w:val="23"/>
          <w:szCs w:val="23"/>
          <w:lang w:val="en-US" w:bidi="en-US"/>
        </w:rPr>
      </w:pPr>
    </w:p>
    <w:p w14:paraId="75106E87" w14:textId="7DC2B9FD" w:rsidR="00021F2B" w:rsidRPr="00021F2B" w:rsidRDefault="00021F2B" w:rsidP="00021F2B">
      <w:pPr>
        <w:spacing w:after="0" w:line="240" w:lineRule="auto"/>
        <w:rPr>
          <w:rFonts w:ascii="GILL SANS SEMIBOLD" w:eastAsia="Calibri" w:hAnsi="GILL SANS SEMIBOLD" w:cs="Gill Sans"/>
          <w:b/>
          <w:sz w:val="23"/>
          <w:szCs w:val="23"/>
          <w:lang w:val="en-US"/>
        </w:rPr>
      </w:pPr>
      <w:r w:rsidRPr="00021F2B">
        <w:rPr>
          <w:rFonts w:ascii="GILL SANS SEMIBOLD" w:eastAsia="Calibri" w:hAnsi="GILL SANS SEMIBOLD" w:cs="Gill Sans"/>
          <w:b/>
          <w:sz w:val="23"/>
          <w:szCs w:val="23"/>
          <w:lang w:val="en-US"/>
        </w:rPr>
        <w:t>Saturday, December 2</w:t>
      </w:r>
      <w:r w:rsidR="000C02D0">
        <w:rPr>
          <w:rFonts w:ascii="GILL SANS SEMIBOLD" w:eastAsia="Calibri" w:hAnsi="GILL SANS SEMIBOLD" w:cs="Gill Sans"/>
          <w:b/>
          <w:sz w:val="23"/>
          <w:szCs w:val="23"/>
          <w:lang w:val="en-US"/>
        </w:rPr>
        <w:t>4</w:t>
      </w:r>
    </w:p>
    <w:p w14:paraId="126D1D18" w14:textId="25E82898" w:rsidR="00021F2B" w:rsidRPr="00021F2B" w:rsidRDefault="00021F2B" w:rsidP="00021F2B">
      <w:pPr>
        <w:spacing w:after="0" w:line="240" w:lineRule="auto"/>
        <w:rPr>
          <w:rFonts w:ascii="Gill Sans" w:eastAsia="Calibri" w:hAnsi="Gill Sans" w:cs="Gill Sans"/>
          <w:b/>
          <w:sz w:val="23"/>
          <w:szCs w:val="23"/>
          <w:lang w:val="en-US"/>
        </w:rPr>
      </w:pPr>
      <w:r w:rsidRPr="00021F2B">
        <w:rPr>
          <w:rFonts w:ascii="Gill Sans" w:eastAsia="Calibri" w:hAnsi="Gill Sans" w:cs="Gill Sans"/>
          <w:b/>
          <w:sz w:val="23"/>
          <w:szCs w:val="23"/>
          <w:lang w:val="en-US"/>
        </w:rPr>
        <w:t>REST</w:t>
      </w:r>
    </w:p>
    <w:p w14:paraId="2C03AF69" w14:textId="3E4FB478" w:rsidR="00021F2B" w:rsidRPr="00021F2B" w:rsidRDefault="00021F2B" w:rsidP="00021F2B">
      <w:pPr>
        <w:spacing w:after="0" w:line="240" w:lineRule="auto"/>
        <w:rPr>
          <w:rFonts w:ascii="Gill Sans Light" w:eastAsia="Calibri" w:hAnsi="Gill Sans Light" w:cs="Gill Sans Light"/>
          <w:sz w:val="23"/>
          <w:szCs w:val="23"/>
          <w:lang w:val="en-US" w:bidi="en-US"/>
        </w:rPr>
        <w:sectPr w:rsidR="00021F2B" w:rsidRPr="00021F2B" w:rsidSect="003547C8">
          <w:type w:val="continuous"/>
          <w:pgSz w:w="12240" w:h="15840" w:code="1"/>
          <w:pgMar w:top="720" w:right="720" w:bottom="720" w:left="720" w:header="720" w:footer="720" w:gutter="0"/>
          <w:cols w:num="2" w:space="720"/>
          <w:docGrid w:linePitch="360"/>
        </w:sectPr>
      </w:pPr>
      <w:r w:rsidRPr="00021F2B">
        <w:rPr>
          <w:rFonts w:ascii="Gill Sans Light" w:eastAsia="Calibri" w:hAnsi="Gill Sans Light" w:cs="Gill Sans Light"/>
          <w:sz w:val="23"/>
          <w:szCs w:val="23"/>
          <w:lang w:val="en-US" w:bidi="en-US"/>
        </w:rPr>
        <w:t>The conventional wisdom is that new parents should rest when the baby is resting. Make sure you take some time out to rest with Baby Jesus — and marvel in the wonder of a fresh, new, clean, shiny, tiny, precious start. Take a nap and thank God for the gift of Jesus and for peace at Christmas.</w:t>
      </w:r>
    </w:p>
    <w:p w14:paraId="72F7867A" w14:textId="590F4DF7" w:rsidR="00EE54FC" w:rsidRPr="00021F2B" w:rsidRDefault="00EE54FC" w:rsidP="00351A22">
      <w:pPr>
        <w:spacing w:after="0" w:line="240" w:lineRule="auto"/>
        <w:rPr>
          <w:rFonts w:ascii="Garamond" w:eastAsia="Times New Roman" w:hAnsi="Garamond" w:cs="Times New Roman"/>
          <w:sz w:val="23"/>
          <w:szCs w:val="23"/>
          <w:lang w:val="es-ES" w:eastAsia="es-ES_tradnl"/>
        </w:rPr>
      </w:pPr>
    </w:p>
    <w:sectPr w:rsidR="00EE54FC" w:rsidRPr="00021F2B" w:rsidSect="00BD7927">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3423" w14:textId="77777777" w:rsidR="00A4399F" w:rsidRDefault="00A4399F" w:rsidP="00A42D24">
      <w:pPr>
        <w:spacing w:after="0" w:line="240" w:lineRule="auto"/>
      </w:pPr>
      <w:r>
        <w:separator/>
      </w:r>
    </w:p>
  </w:endnote>
  <w:endnote w:type="continuationSeparator" w:id="0">
    <w:p w14:paraId="00E2767B" w14:textId="77777777" w:rsidR="00A4399F" w:rsidRDefault="00A4399F"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3AB183C9"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xml:space="preserve">© </w:t>
    </w:r>
    <w:r w:rsidR="006700D1">
      <w:rPr>
        <w:rFonts w:ascii="Gill Sans Light" w:hAnsi="Gill Sans Light" w:cs="Gill Sans Light"/>
        <w:sz w:val="18"/>
        <w:szCs w:val="14"/>
        <w:lang w:val="en-US"/>
      </w:rPr>
      <w:t>202</w:t>
    </w:r>
    <w:r w:rsidR="000C02D0">
      <w:rPr>
        <w:rFonts w:ascii="Gill Sans Light" w:hAnsi="Gill Sans Light" w:cs="Gill Sans Light"/>
        <w:sz w:val="18"/>
        <w:szCs w:val="14"/>
        <w:lang w:val="en-US"/>
      </w:rPr>
      <w:t>2</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FBB0" w14:textId="77777777" w:rsidR="00A4399F" w:rsidRDefault="00A4399F" w:rsidP="00A42D24">
      <w:pPr>
        <w:spacing w:after="0" w:line="240" w:lineRule="auto"/>
      </w:pPr>
      <w:r>
        <w:separator/>
      </w:r>
    </w:p>
  </w:footnote>
  <w:footnote w:type="continuationSeparator" w:id="0">
    <w:p w14:paraId="176F7336" w14:textId="77777777" w:rsidR="00A4399F" w:rsidRDefault="00A4399F"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16794"/>
    <w:rsid w:val="00021F2B"/>
    <w:rsid w:val="000808F6"/>
    <w:rsid w:val="000C02D0"/>
    <w:rsid w:val="000D2B9E"/>
    <w:rsid w:val="00145B41"/>
    <w:rsid w:val="0015604A"/>
    <w:rsid w:val="00174472"/>
    <w:rsid w:val="00186A8A"/>
    <w:rsid w:val="001C0ECA"/>
    <w:rsid w:val="001D780B"/>
    <w:rsid w:val="001E1358"/>
    <w:rsid w:val="002D1DF4"/>
    <w:rsid w:val="002F426E"/>
    <w:rsid w:val="003449EB"/>
    <w:rsid w:val="00351A22"/>
    <w:rsid w:val="003547C8"/>
    <w:rsid w:val="0041583E"/>
    <w:rsid w:val="00450FD1"/>
    <w:rsid w:val="004E7A7C"/>
    <w:rsid w:val="00546BF1"/>
    <w:rsid w:val="00554226"/>
    <w:rsid w:val="005D62FD"/>
    <w:rsid w:val="006700D1"/>
    <w:rsid w:val="00673728"/>
    <w:rsid w:val="0068362D"/>
    <w:rsid w:val="006C74AA"/>
    <w:rsid w:val="007A036B"/>
    <w:rsid w:val="007C04B3"/>
    <w:rsid w:val="007C124D"/>
    <w:rsid w:val="00847F6C"/>
    <w:rsid w:val="00855EB6"/>
    <w:rsid w:val="008578AC"/>
    <w:rsid w:val="00860FE8"/>
    <w:rsid w:val="008704CE"/>
    <w:rsid w:val="008D2DF3"/>
    <w:rsid w:val="008D73E8"/>
    <w:rsid w:val="0099016A"/>
    <w:rsid w:val="009F3F5D"/>
    <w:rsid w:val="00A42D24"/>
    <w:rsid w:val="00A4399F"/>
    <w:rsid w:val="00A75BC4"/>
    <w:rsid w:val="00AF1685"/>
    <w:rsid w:val="00B10B9D"/>
    <w:rsid w:val="00B56E40"/>
    <w:rsid w:val="00B71167"/>
    <w:rsid w:val="00BD7927"/>
    <w:rsid w:val="00BE2F12"/>
    <w:rsid w:val="00BF04B4"/>
    <w:rsid w:val="00C36B4F"/>
    <w:rsid w:val="00C404F2"/>
    <w:rsid w:val="00C739B6"/>
    <w:rsid w:val="00CE4D4A"/>
    <w:rsid w:val="00D21A30"/>
    <w:rsid w:val="00D21B9E"/>
    <w:rsid w:val="00D952BB"/>
    <w:rsid w:val="00DD718C"/>
    <w:rsid w:val="00E858E7"/>
    <w:rsid w:val="00EA4709"/>
    <w:rsid w:val="00EE54FC"/>
    <w:rsid w:val="00F2559B"/>
    <w:rsid w:val="00FA4F7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219127050">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6</cp:revision>
  <cp:lastPrinted>2020-05-25T22:31:00Z</cp:lastPrinted>
  <dcterms:created xsi:type="dcterms:W3CDTF">2020-05-25T22:31:00Z</dcterms:created>
  <dcterms:modified xsi:type="dcterms:W3CDTF">2022-09-26T19:57:00Z</dcterms:modified>
</cp:coreProperties>
</file>