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9F32593" w:rsidR="001E5E43" w:rsidRPr="00735DF5" w:rsidRDefault="003C45B7" w:rsidP="00735DF5">
      <w:pPr>
        <w:spacing w:after="0" w:line="240" w:lineRule="auto"/>
        <w:rPr>
          <w:rFonts w:ascii="Garamond" w:eastAsia="Calibri" w:hAnsi="Garamond" w:cs="Times New Roman"/>
          <w:bCs/>
          <w:sz w:val="24"/>
          <w:szCs w:val="24"/>
          <w:lang w:val="es-ES"/>
        </w:rPr>
      </w:pPr>
      <w:r w:rsidRPr="00735DF5">
        <w:rPr>
          <w:rFonts w:ascii="Garamond" w:eastAsia="Calibri" w:hAnsi="Garamond" w:cs="Times New Roman"/>
          <w:bCs/>
          <w:noProof/>
          <w:sz w:val="24"/>
          <w:szCs w:val="24"/>
          <w:lang w:val="es-ES"/>
        </w:rPr>
        <w:drawing>
          <wp:inline distT="0" distB="0" distL="0" distR="0" wp14:anchorId="5B411146" wp14:editId="3EE2C2E8">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71062E19" w14:textId="6DDCFCA8" w:rsidR="00B95C35" w:rsidRPr="00735DF5" w:rsidRDefault="00B95C35" w:rsidP="00735DF5">
      <w:pPr>
        <w:spacing w:after="0" w:line="240" w:lineRule="auto"/>
        <w:rPr>
          <w:rFonts w:ascii="Garamond" w:hAnsi="Garamond"/>
          <w:b/>
          <w:bCs/>
          <w:sz w:val="24"/>
          <w:szCs w:val="24"/>
          <w:lang w:val="es-ES"/>
        </w:rPr>
      </w:pPr>
    </w:p>
    <w:p w14:paraId="32BDFF3A" w14:textId="23D1CE04" w:rsidR="00735DF5" w:rsidRPr="00735DF5" w:rsidRDefault="00735DF5" w:rsidP="00735DF5">
      <w:pPr>
        <w:spacing w:after="0" w:line="240" w:lineRule="auto"/>
        <w:rPr>
          <w:rFonts w:ascii="Garamond" w:hAnsi="Garamond"/>
          <w:b/>
          <w:sz w:val="24"/>
          <w:szCs w:val="24"/>
          <w:lang w:val="es-ES" w:eastAsia="es"/>
        </w:rPr>
      </w:pPr>
      <w:r w:rsidRPr="00735DF5">
        <w:rPr>
          <w:rFonts w:ascii="Garamond" w:hAnsi="Garamond"/>
          <w:b/>
          <w:sz w:val="24"/>
          <w:szCs w:val="24"/>
          <w:lang w:val="es-ES" w:eastAsia="es"/>
        </w:rPr>
        <w:t xml:space="preserve">23 de julio de 2023 - Pentecostés 8 (A) </w:t>
      </w:r>
    </w:p>
    <w:p w14:paraId="3DF51D93" w14:textId="73990AA6" w:rsidR="00735DF5" w:rsidRPr="00735DF5" w:rsidRDefault="00735DF5" w:rsidP="00735DF5">
      <w:pPr>
        <w:spacing w:after="0" w:line="240" w:lineRule="auto"/>
        <w:rPr>
          <w:rFonts w:ascii="Garamond" w:hAnsi="Garamond" w:cs="Gill Sans Nova"/>
          <w:sz w:val="24"/>
          <w:szCs w:val="24"/>
        </w:rPr>
      </w:pPr>
      <w:r w:rsidRPr="00735DF5">
        <w:rPr>
          <w:rFonts w:ascii="Garamond" w:hAnsi="Garamond"/>
          <w:noProof/>
          <w:sz w:val="24"/>
          <w:szCs w:val="24"/>
        </w:rPr>
        <w:drawing>
          <wp:anchor distT="0" distB="0" distL="114300" distR="114300" simplePos="0" relativeHeight="251660288" behindDoc="0" locked="0" layoutInCell="1" allowOverlap="1" wp14:anchorId="3B752C10" wp14:editId="0AD8075A">
            <wp:simplePos x="0" y="0"/>
            <wp:positionH relativeFrom="column">
              <wp:posOffset>2656033</wp:posOffset>
            </wp:positionH>
            <wp:positionV relativeFrom="paragraph">
              <wp:posOffset>384050</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735DF5">
        <w:rPr>
          <w:rFonts w:ascii="Garamond" w:hAnsi="Garamond" w:cs="Gill Sans Nova"/>
          <w:b/>
          <w:bCs/>
          <w:sz w:val="24"/>
          <w:szCs w:val="24"/>
          <w:lang w:val="es-ES"/>
        </w:rPr>
        <w:t>La Fiesta de Santiago, Apóstol y Mártir</w:t>
      </w:r>
      <w:r w:rsidRPr="00735DF5">
        <w:rPr>
          <w:rFonts w:ascii="Garamond" w:hAnsi="Garamond" w:cs="Gill Sans Nova"/>
          <w:b/>
          <w:bCs/>
          <w:sz w:val="24"/>
          <w:szCs w:val="24"/>
          <w:lang w:val="es-ES"/>
        </w:rPr>
        <w:br/>
      </w:r>
      <w:r w:rsidRPr="00735DF5">
        <w:rPr>
          <w:rFonts w:ascii="Garamond" w:hAnsi="Garamond" w:cs="Gill Sans Nova"/>
          <w:b/>
          <w:bCs/>
          <w:sz w:val="24"/>
          <w:szCs w:val="24"/>
          <w:lang w:val="es-ES"/>
        </w:rPr>
        <w:br/>
      </w:r>
      <w:r w:rsidRPr="00735DF5">
        <w:rPr>
          <w:rFonts w:ascii="Garamond" w:hAnsi="Garamond" w:cs="Gill Sans Nova"/>
          <w:sz w:val="24"/>
          <w:szCs w:val="24"/>
          <w:lang w:val="es-ES"/>
        </w:rPr>
        <w:t>El 25 de julio, la Iglesia celebra la fiesta de Santiago, apóstol y mártir.</w:t>
      </w:r>
    </w:p>
    <w:p w14:paraId="7F7C7182" w14:textId="5A072548" w:rsidR="00735DF5" w:rsidRPr="00735DF5" w:rsidRDefault="00735DF5" w:rsidP="00735DF5">
      <w:pPr>
        <w:spacing w:after="0" w:line="240" w:lineRule="auto"/>
        <w:rPr>
          <w:rFonts w:ascii="Garamond" w:hAnsi="Garamond" w:cs="Gill Sans Nova"/>
          <w:sz w:val="24"/>
          <w:szCs w:val="24"/>
        </w:rPr>
      </w:pPr>
    </w:p>
    <w:p w14:paraId="641B71A6" w14:textId="290718EA"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rPr>
        <w:t xml:space="preserve">A </w:t>
      </w:r>
      <w:r w:rsidRPr="00735DF5">
        <w:rPr>
          <w:rFonts w:ascii="Garamond" w:hAnsi="Garamond" w:cs="Gill Sans Nova"/>
          <w:sz w:val="24"/>
          <w:szCs w:val="24"/>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735DF5">
        <w:rPr>
          <w:rFonts w:ascii="Garamond" w:hAnsi="Garamond" w:cs="Gill Sans Nova"/>
          <w:sz w:val="24"/>
          <w:szCs w:val="24"/>
          <w:lang w:val="es-ES"/>
        </w:rPr>
        <w:br/>
      </w:r>
    </w:p>
    <w:p w14:paraId="40474372" w14:textId="77777777" w:rsid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noProof/>
          <w:sz w:val="24"/>
          <w:szCs w:val="24"/>
        </w:rPr>
        <mc:AlternateContent>
          <mc:Choice Requires="wps">
            <w:drawing>
              <wp:anchor distT="0" distB="0" distL="114300" distR="114300" simplePos="0" relativeHeight="251659264" behindDoc="0" locked="0" layoutInCell="1" allowOverlap="1" wp14:anchorId="36E72E74" wp14:editId="2560B361">
                <wp:simplePos x="0" y="0"/>
                <wp:positionH relativeFrom="column">
                  <wp:posOffset>2604758</wp:posOffset>
                </wp:positionH>
                <wp:positionV relativeFrom="paragraph">
                  <wp:posOffset>138109</wp:posOffset>
                </wp:positionV>
                <wp:extent cx="1291590" cy="569595"/>
                <wp:effectExtent l="0" t="0" r="3810" b="1905"/>
                <wp:wrapTight wrapText="bothSides">
                  <wp:wrapPolygon edited="0">
                    <wp:start x="0" y="0"/>
                    <wp:lineTo x="0" y="21191"/>
                    <wp:lineTo x="21451" y="21191"/>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72CCB80F" w14:textId="77777777" w:rsidR="00735DF5" w:rsidRPr="00F55B1A" w:rsidRDefault="00735DF5" w:rsidP="00735DF5">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 xml:space="preserve">Santiago </w:t>
                            </w:r>
                            <w:proofErr w:type="spellStart"/>
                            <w:r w:rsidRPr="00F55B1A">
                              <w:rPr>
                                <w:rFonts w:ascii="Gill Sans Light" w:hAnsi="Gill Sans Light" w:cs="Gill Sans Light" w:hint="cs"/>
                                <w:color w:val="auto"/>
                                <w:sz w:val="20"/>
                              </w:rPr>
                              <w:t>el</w:t>
                            </w:r>
                            <w:proofErr w:type="spellEnd"/>
                            <w:r w:rsidRPr="00F55B1A">
                              <w:rPr>
                                <w:rFonts w:ascii="Gill Sans Light" w:hAnsi="Gill Sans Light" w:cs="Gill Sans Light" w:hint="cs"/>
                                <w:color w:val="auto"/>
                                <w:sz w:val="20"/>
                              </w:rPr>
                              <w:t xml:space="preserve">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72E74" id="_x0000_t202" coordsize="21600,21600" o:spt="202" path="m,l,21600r21600,l21600,xe">
                <v:stroke joinstyle="miter"/>
                <v:path gradientshapeok="t" o:connecttype="rect"/>
              </v:shapetype>
              <v:shape id="Text Box 5" o:spid="_x0000_s1026" type="#_x0000_t202" style="position:absolute;margin-left:205.1pt;margin-top:10.85pt;width:101.7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" stroked="f">
                <v:textbox inset="0,0,0,0">
                  <w:txbxContent>
                    <w:p w14:paraId="72CCB80F" w14:textId="77777777" w:rsidR="00735DF5" w:rsidRPr="00F55B1A" w:rsidRDefault="00735DF5" w:rsidP="00735DF5">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 xml:space="preserve">Santiago </w:t>
                      </w:r>
                      <w:proofErr w:type="spellStart"/>
                      <w:r w:rsidRPr="00F55B1A">
                        <w:rPr>
                          <w:rFonts w:ascii="Gill Sans Light" w:hAnsi="Gill Sans Light" w:cs="Gill Sans Light" w:hint="cs"/>
                          <w:color w:val="auto"/>
                          <w:sz w:val="20"/>
                        </w:rPr>
                        <w:t>el</w:t>
                      </w:r>
                      <w:proofErr w:type="spellEnd"/>
                      <w:r w:rsidRPr="00F55B1A">
                        <w:rPr>
                          <w:rFonts w:ascii="Gill Sans Light" w:hAnsi="Gill Sans Light" w:cs="Gill Sans Light" w:hint="cs"/>
                          <w:color w:val="auto"/>
                          <w:sz w:val="20"/>
                        </w:rPr>
                        <w:t xml:space="preserve">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v:textbox>
                <w10:wrap type="tight"/>
              </v:shape>
            </w:pict>
          </mc:Fallback>
        </mc:AlternateContent>
      </w:r>
      <w:r w:rsidRPr="00735DF5">
        <w:rPr>
          <w:rFonts w:ascii="Garamond" w:hAnsi="Garamond" w:cs="Gill Sans Nova"/>
          <w:sz w:val="24"/>
          <w:szCs w:val="24"/>
          <w:lang w:val="es-ES"/>
        </w:rPr>
        <w:t xml:space="preserve">A pesar de todo este honor, sin embargo, Santiago también recibe corrección de Jesús en más de una ocasión. A él y a su hermano se les da el apodo de “Hijos del Trueno”, o </w:t>
      </w:r>
      <w:r w:rsidRPr="00735DF5">
        <w:rPr>
          <w:rFonts w:ascii="Garamond" w:hAnsi="Garamond" w:cs="Gill Sans Nova"/>
          <w:i/>
          <w:sz w:val="24"/>
          <w:szCs w:val="24"/>
          <w:lang w:val="es-ES"/>
        </w:rPr>
        <w:t>Boanerges</w:t>
      </w:r>
      <w:r w:rsidRPr="00735DF5">
        <w:rPr>
          <w:rFonts w:ascii="Garamond" w:hAnsi="Garamond" w:cs="Gill Sans Nova"/>
          <w:sz w:val="24"/>
          <w:szCs w:val="24"/>
          <w:lang w:val="es-ES"/>
        </w:rPr>
        <w:t xml:space="preserve">, por sus </w:t>
      </w:r>
    </w:p>
    <w:p w14:paraId="2DC25A8F" w14:textId="77777777" w:rsidR="00735DF5" w:rsidRPr="00735DF5" w:rsidRDefault="00735DF5" w:rsidP="00735DF5">
      <w:pPr>
        <w:spacing w:after="0" w:line="240" w:lineRule="auto"/>
        <w:rPr>
          <w:rFonts w:ascii="Garamond" w:eastAsia="Calibri" w:hAnsi="Garamond" w:cs="Times New Roman"/>
          <w:bCs/>
          <w:sz w:val="24"/>
          <w:szCs w:val="24"/>
          <w:lang w:val="es-ES"/>
        </w:rPr>
      </w:pPr>
      <w:r w:rsidRPr="00735DF5">
        <w:rPr>
          <w:rFonts w:ascii="Garamond" w:eastAsia="Calibri" w:hAnsi="Garamond" w:cs="Times New Roman"/>
          <w:bCs/>
          <w:noProof/>
          <w:sz w:val="24"/>
          <w:szCs w:val="24"/>
          <w:lang w:val="es-ES"/>
        </w:rPr>
        <w:drawing>
          <wp:inline distT="0" distB="0" distL="0" distR="0" wp14:anchorId="41483FC9" wp14:editId="0BC3CA67">
            <wp:extent cx="1582310" cy="1131411"/>
            <wp:effectExtent l="0" t="0" r="5715" b="0"/>
            <wp:docPr id="284268066" name="Picture 28426806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1418E75C" w14:textId="77777777" w:rsidR="00735DF5" w:rsidRPr="00735DF5" w:rsidRDefault="00735DF5" w:rsidP="00735DF5">
      <w:pPr>
        <w:spacing w:after="0" w:line="240" w:lineRule="auto"/>
        <w:rPr>
          <w:rFonts w:ascii="Garamond" w:hAnsi="Garamond"/>
          <w:b/>
          <w:bCs/>
          <w:sz w:val="24"/>
          <w:szCs w:val="24"/>
          <w:lang w:val="es-ES"/>
        </w:rPr>
      </w:pPr>
    </w:p>
    <w:p w14:paraId="1A706BDF" w14:textId="77777777" w:rsidR="00735DF5" w:rsidRPr="00735DF5" w:rsidRDefault="00735DF5" w:rsidP="00735DF5">
      <w:pPr>
        <w:spacing w:after="0" w:line="240" w:lineRule="auto"/>
        <w:rPr>
          <w:rFonts w:ascii="Garamond" w:hAnsi="Garamond"/>
          <w:b/>
          <w:sz w:val="24"/>
          <w:szCs w:val="24"/>
          <w:lang w:val="es-ES" w:eastAsia="es"/>
        </w:rPr>
      </w:pPr>
      <w:r w:rsidRPr="00735DF5">
        <w:rPr>
          <w:rFonts w:ascii="Garamond" w:hAnsi="Garamond"/>
          <w:b/>
          <w:sz w:val="24"/>
          <w:szCs w:val="24"/>
          <w:lang w:val="es-ES" w:eastAsia="es"/>
        </w:rPr>
        <w:t xml:space="preserve">23 de julio de 2023 - Pentecostés 8 (A) </w:t>
      </w:r>
    </w:p>
    <w:p w14:paraId="65E70D5F" w14:textId="77777777" w:rsidR="00735DF5" w:rsidRPr="00735DF5" w:rsidRDefault="00735DF5" w:rsidP="00735DF5">
      <w:pPr>
        <w:spacing w:after="0" w:line="240" w:lineRule="auto"/>
        <w:rPr>
          <w:rFonts w:ascii="Garamond" w:hAnsi="Garamond" w:cs="Gill Sans Nova"/>
          <w:sz w:val="24"/>
          <w:szCs w:val="24"/>
        </w:rPr>
      </w:pPr>
      <w:r w:rsidRPr="00735DF5">
        <w:rPr>
          <w:rFonts w:ascii="Garamond" w:hAnsi="Garamond"/>
          <w:noProof/>
          <w:sz w:val="24"/>
          <w:szCs w:val="24"/>
        </w:rPr>
        <w:drawing>
          <wp:anchor distT="0" distB="0" distL="114300" distR="114300" simplePos="0" relativeHeight="251663360" behindDoc="0" locked="0" layoutInCell="1" allowOverlap="1" wp14:anchorId="713896B9" wp14:editId="22FB3816">
            <wp:simplePos x="0" y="0"/>
            <wp:positionH relativeFrom="column">
              <wp:posOffset>2656033</wp:posOffset>
            </wp:positionH>
            <wp:positionV relativeFrom="paragraph">
              <wp:posOffset>384050</wp:posOffset>
            </wp:positionV>
            <wp:extent cx="1291590" cy="3449320"/>
            <wp:effectExtent l="0" t="0" r="3810" b="5080"/>
            <wp:wrapSquare wrapText="bothSides"/>
            <wp:docPr id="916755706" name="Picture 916755706"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735DF5">
        <w:rPr>
          <w:rFonts w:ascii="Garamond" w:hAnsi="Garamond" w:cs="Gill Sans Nova"/>
          <w:b/>
          <w:bCs/>
          <w:sz w:val="24"/>
          <w:szCs w:val="24"/>
          <w:lang w:val="es-ES"/>
        </w:rPr>
        <w:t>La Fiesta de Santiago, Apóstol y Mártir</w:t>
      </w:r>
      <w:r w:rsidRPr="00735DF5">
        <w:rPr>
          <w:rFonts w:ascii="Garamond" w:hAnsi="Garamond" w:cs="Gill Sans Nova"/>
          <w:b/>
          <w:bCs/>
          <w:sz w:val="24"/>
          <w:szCs w:val="24"/>
          <w:lang w:val="es-ES"/>
        </w:rPr>
        <w:br/>
      </w:r>
      <w:r w:rsidRPr="00735DF5">
        <w:rPr>
          <w:rFonts w:ascii="Garamond" w:hAnsi="Garamond" w:cs="Gill Sans Nova"/>
          <w:b/>
          <w:bCs/>
          <w:sz w:val="24"/>
          <w:szCs w:val="24"/>
          <w:lang w:val="es-ES"/>
        </w:rPr>
        <w:br/>
      </w:r>
      <w:r w:rsidRPr="00735DF5">
        <w:rPr>
          <w:rFonts w:ascii="Garamond" w:hAnsi="Garamond" w:cs="Gill Sans Nova"/>
          <w:sz w:val="24"/>
          <w:szCs w:val="24"/>
          <w:lang w:val="es-ES"/>
        </w:rPr>
        <w:t>El 25 de julio, la Iglesia celebra la fiesta de Santiago, apóstol y mártir.</w:t>
      </w:r>
    </w:p>
    <w:p w14:paraId="6BF8DAAA" w14:textId="77777777" w:rsidR="00735DF5" w:rsidRPr="00735DF5" w:rsidRDefault="00735DF5" w:rsidP="00735DF5">
      <w:pPr>
        <w:spacing w:after="0" w:line="240" w:lineRule="auto"/>
        <w:rPr>
          <w:rFonts w:ascii="Garamond" w:hAnsi="Garamond" w:cs="Gill Sans Nova"/>
          <w:sz w:val="24"/>
          <w:szCs w:val="24"/>
        </w:rPr>
      </w:pPr>
    </w:p>
    <w:p w14:paraId="44E98DD7"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rPr>
        <w:t xml:space="preserve">A </w:t>
      </w:r>
      <w:r w:rsidRPr="00735DF5">
        <w:rPr>
          <w:rFonts w:ascii="Garamond" w:hAnsi="Garamond" w:cs="Gill Sans Nova"/>
          <w:sz w:val="24"/>
          <w:szCs w:val="24"/>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735DF5">
        <w:rPr>
          <w:rFonts w:ascii="Garamond" w:hAnsi="Garamond" w:cs="Gill Sans Nova"/>
          <w:sz w:val="24"/>
          <w:szCs w:val="24"/>
          <w:lang w:val="es-ES"/>
        </w:rPr>
        <w:br/>
      </w:r>
    </w:p>
    <w:p w14:paraId="4EF3421A" w14:textId="77777777" w:rsid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noProof/>
          <w:sz w:val="24"/>
          <w:szCs w:val="24"/>
        </w:rPr>
        <mc:AlternateContent>
          <mc:Choice Requires="wps">
            <w:drawing>
              <wp:anchor distT="0" distB="0" distL="114300" distR="114300" simplePos="0" relativeHeight="251662336" behindDoc="0" locked="0" layoutInCell="1" allowOverlap="1" wp14:anchorId="1AA367A8" wp14:editId="09CC4C56">
                <wp:simplePos x="0" y="0"/>
                <wp:positionH relativeFrom="column">
                  <wp:posOffset>2604758</wp:posOffset>
                </wp:positionH>
                <wp:positionV relativeFrom="paragraph">
                  <wp:posOffset>138109</wp:posOffset>
                </wp:positionV>
                <wp:extent cx="1291590" cy="569595"/>
                <wp:effectExtent l="0" t="0" r="3810" b="1905"/>
                <wp:wrapTight wrapText="bothSides">
                  <wp:wrapPolygon edited="0">
                    <wp:start x="0" y="0"/>
                    <wp:lineTo x="0" y="21191"/>
                    <wp:lineTo x="21451" y="21191"/>
                    <wp:lineTo x="21451" y="0"/>
                    <wp:lineTo x="0" y="0"/>
                  </wp:wrapPolygon>
                </wp:wrapTight>
                <wp:docPr id="1976780661" name="Text Box 1976780661"/>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7202B538" w14:textId="77777777" w:rsidR="00735DF5" w:rsidRPr="00F55B1A" w:rsidRDefault="00735DF5" w:rsidP="00735DF5">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 xml:space="preserve">Santiago </w:t>
                            </w:r>
                            <w:proofErr w:type="spellStart"/>
                            <w:r w:rsidRPr="00F55B1A">
                              <w:rPr>
                                <w:rFonts w:ascii="Gill Sans Light" w:hAnsi="Gill Sans Light" w:cs="Gill Sans Light" w:hint="cs"/>
                                <w:color w:val="auto"/>
                                <w:sz w:val="20"/>
                              </w:rPr>
                              <w:t>el</w:t>
                            </w:r>
                            <w:proofErr w:type="spellEnd"/>
                            <w:r w:rsidRPr="00F55B1A">
                              <w:rPr>
                                <w:rFonts w:ascii="Gill Sans Light" w:hAnsi="Gill Sans Light" w:cs="Gill Sans Light" w:hint="cs"/>
                                <w:color w:val="auto"/>
                                <w:sz w:val="20"/>
                              </w:rPr>
                              <w:t xml:space="preserve">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367A8" id="Text Box 1976780661" o:spid="_x0000_s1027" type="#_x0000_t202" style="position:absolute;margin-left:205.1pt;margin-top:10.85pt;width:101.7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" stroked="f">
                <v:textbox inset="0,0,0,0">
                  <w:txbxContent>
                    <w:p w14:paraId="7202B538" w14:textId="77777777" w:rsidR="00735DF5" w:rsidRPr="00F55B1A" w:rsidRDefault="00735DF5" w:rsidP="00735DF5">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 xml:space="preserve">Santiago </w:t>
                      </w:r>
                      <w:proofErr w:type="spellStart"/>
                      <w:r w:rsidRPr="00F55B1A">
                        <w:rPr>
                          <w:rFonts w:ascii="Gill Sans Light" w:hAnsi="Gill Sans Light" w:cs="Gill Sans Light" w:hint="cs"/>
                          <w:color w:val="auto"/>
                          <w:sz w:val="20"/>
                        </w:rPr>
                        <w:t>el</w:t>
                      </w:r>
                      <w:proofErr w:type="spellEnd"/>
                      <w:r w:rsidRPr="00F55B1A">
                        <w:rPr>
                          <w:rFonts w:ascii="Gill Sans Light" w:hAnsi="Gill Sans Light" w:cs="Gill Sans Light" w:hint="cs"/>
                          <w:color w:val="auto"/>
                          <w:sz w:val="20"/>
                        </w:rPr>
                        <w:t xml:space="preserve">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v:textbox>
                <w10:wrap type="tight"/>
              </v:shape>
            </w:pict>
          </mc:Fallback>
        </mc:AlternateContent>
      </w:r>
      <w:r w:rsidRPr="00735DF5">
        <w:rPr>
          <w:rFonts w:ascii="Garamond" w:hAnsi="Garamond" w:cs="Gill Sans Nova"/>
          <w:sz w:val="24"/>
          <w:szCs w:val="24"/>
          <w:lang w:val="es-ES"/>
        </w:rPr>
        <w:t xml:space="preserve">A pesar de todo este honor, sin embargo, Santiago también recibe corrección de Jesús en más de una ocasión. A él y a su hermano se les da el apodo de “Hijos del Trueno”, o </w:t>
      </w:r>
      <w:r w:rsidRPr="00735DF5">
        <w:rPr>
          <w:rFonts w:ascii="Garamond" w:hAnsi="Garamond" w:cs="Gill Sans Nova"/>
          <w:i/>
          <w:sz w:val="24"/>
          <w:szCs w:val="24"/>
          <w:lang w:val="es-ES"/>
        </w:rPr>
        <w:t>Boanerges</w:t>
      </w:r>
      <w:r w:rsidRPr="00735DF5">
        <w:rPr>
          <w:rFonts w:ascii="Garamond" w:hAnsi="Garamond" w:cs="Gill Sans Nova"/>
          <w:sz w:val="24"/>
          <w:szCs w:val="24"/>
          <w:lang w:val="es-ES"/>
        </w:rPr>
        <w:t xml:space="preserve">, por sus </w:t>
      </w:r>
    </w:p>
    <w:p w14:paraId="0BE3DD07" w14:textId="4DE335F9"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lang w:val="es-ES"/>
        </w:rPr>
        <w:lastRenderedPageBreak/>
        <w:t>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(Mateo 20), y Santiago es uno de los apóstoles que se duerme en el jardín mientras Jesús oraba (Mateo 26, Marcos 14, Lucas 22).</w:t>
      </w:r>
    </w:p>
    <w:p w14:paraId="3FA3025A" w14:textId="77777777" w:rsidR="00735DF5" w:rsidRPr="00735DF5" w:rsidRDefault="00735DF5" w:rsidP="00735DF5">
      <w:pPr>
        <w:spacing w:after="0" w:line="240" w:lineRule="auto"/>
        <w:rPr>
          <w:rFonts w:ascii="Garamond" w:hAnsi="Garamond" w:cs="Gill Sans Nova"/>
          <w:sz w:val="24"/>
          <w:szCs w:val="24"/>
          <w:lang w:val="es-ES"/>
        </w:rPr>
      </w:pPr>
    </w:p>
    <w:p w14:paraId="6B9E01FF"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27BF8288" w14:textId="77777777" w:rsidR="00735DF5" w:rsidRPr="00735DF5" w:rsidRDefault="00735DF5" w:rsidP="00735DF5">
      <w:pPr>
        <w:spacing w:after="0" w:line="240" w:lineRule="auto"/>
        <w:rPr>
          <w:rFonts w:ascii="Garamond" w:hAnsi="Garamond" w:cs="Gill Sans Nova"/>
          <w:sz w:val="24"/>
          <w:szCs w:val="24"/>
          <w:lang w:val="es-ES"/>
        </w:rPr>
      </w:pPr>
    </w:p>
    <w:p w14:paraId="78FF6EA6"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i/>
          <w:sz w:val="24"/>
          <w:szCs w:val="24"/>
          <w:lang w:val="es-ES"/>
        </w:rPr>
        <w:t>Santas, Santos</w:t>
      </w:r>
      <w:r w:rsidRPr="00735DF5">
        <w:rPr>
          <w:rFonts w:ascii="Garamond" w:hAnsi="Garamond" w:cs="Gill Sans Nova"/>
          <w:sz w:val="24"/>
          <w:szCs w:val="24"/>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7A44CEF0" w14:textId="77777777" w:rsidR="00735DF5" w:rsidRPr="00735DF5" w:rsidRDefault="00735DF5" w:rsidP="00735DF5">
      <w:pPr>
        <w:spacing w:after="0" w:line="240" w:lineRule="auto"/>
        <w:rPr>
          <w:rFonts w:ascii="Garamond" w:hAnsi="Garamond" w:cs="Gill Sans Nova"/>
          <w:sz w:val="24"/>
          <w:szCs w:val="24"/>
          <w:lang w:val="es-ES"/>
        </w:rPr>
      </w:pPr>
    </w:p>
    <w:p w14:paraId="3CC3B7F6" w14:textId="46575872"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i/>
          <w:sz w:val="24"/>
          <w:szCs w:val="24"/>
          <w:lang w:val="es-ES"/>
        </w:rPr>
        <w:t xml:space="preserve">Oración </w:t>
      </w:r>
      <w:r w:rsidRPr="00735DF5">
        <w:rPr>
          <w:rFonts w:ascii="Garamond" w:hAnsi="Garamond" w:cs="Gill Sans Nova"/>
          <w:sz w:val="24"/>
          <w:szCs w:val="24"/>
          <w:lang w:val="es-ES"/>
        </w:rPr>
        <w:br/>
      </w:r>
      <w:r w:rsidRPr="00735DF5">
        <w:rPr>
          <w:rFonts w:ascii="Garamond" w:hAnsi="Garamond" w:cs="Gill Sans Nova"/>
          <w:sz w:val="24"/>
          <w:szCs w:val="24"/>
        </w:rPr>
        <w:t>Dios bondadoso, recordamos hoy en tu presencia a tu siervo y apóstol Santiago, el primero entre los Doce en padecer martirio por el Nombre de Jesucristo; y te suplicamos que derrames sobre los dirigentes de tu Iglesia ese espíritu de servicio abnegado por el cual sólo pueden tener verdadera autoridad entre tu pueblo; por Jesucristo nuestro Señor, que vive y reina contigo y el Espíritu Santo, un solo Dios, ahora y por siempre. Amén.</w:t>
      </w:r>
    </w:p>
    <w:p w14:paraId="080CA855"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lang w:val="es-ES"/>
        </w:rPr>
        <w:t>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(Mateo 20), y Santiago es uno de los apóstoles que se duerme en el jardín mientras Jesús oraba (Mateo 26, Marcos 14, Lucas 22).</w:t>
      </w:r>
    </w:p>
    <w:p w14:paraId="68A26F4A" w14:textId="77777777" w:rsidR="00735DF5" w:rsidRPr="00735DF5" w:rsidRDefault="00735DF5" w:rsidP="00735DF5">
      <w:pPr>
        <w:spacing w:after="0" w:line="240" w:lineRule="auto"/>
        <w:rPr>
          <w:rFonts w:ascii="Garamond" w:hAnsi="Garamond" w:cs="Gill Sans Nova"/>
          <w:sz w:val="24"/>
          <w:szCs w:val="24"/>
          <w:lang w:val="es-ES"/>
        </w:rPr>
      </w:pPr>
    </w:p>
    <w:p w14:paraId="3A945360"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sz w:val="24"/>
          <w:szCs w:val="24"/>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674F4AD6" w14:textId="77777777" w:rsidR="00735DF5" w:rsidRPr="00735DF5" w:rsidRDefault="00735DF5" w:rsidP="00735DF5">
      <w:pPr>
        <w:spacing w:after="0" w:line="240" w:lineRule="auto"/>
        <w:rPr>
          <w:rFonts w:ascii="Garamond" w:hAnsi="Garamond" w:cs="Gill Sans Nova"/>
          <w:sz w:val="24"/>
          <w:szCs w:val="24"/>
          <w:lang w:val="es-ES"/>
        </w:rPr>
      </w:pPr>
    </w:p>
    <w:p w14:paraId="67F6E016" w14:textId="77777777" w:rsidR="00735DF5"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i/>
          <w:sz w:val="24"/>
          <w:szCs w:val="24"/>
          <w:lang w:val="es-ES"/>
        </w:rPr>
        <w:t>Santas, Santos</w:t>
      </w:r>
      <w:r w:rsidRPr="00735DF5">
        <w:rPr>
          <w:rFonts w:ascii="Garamond" w:hAnsi="Garamond" w:cs="Gill Sans Nova"/>
          <w:sz w:val="24"/>
          <w:szCs w:val="24"/>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04FF9EDC" w14:textId="77777777" w:rsidR="00735DF5" w:rsidRPr="00735DF5" w:rsidRDefault="00735DF5" w:rsidP="00735DF5">
      <w:pPr>
        <w:spacing w:after="0" w:line="240" w:lineRule="auto"/>
        <w:rPr>
          <w:rFonts w:ascii="Garamond" w:hAnsi="Garamond" w:cs="Gill Sans Nova"/>
          <w:sz w:val="24"/>
          <w:szCs w:val="24"/>
          <w:lang w:val="es-ES"/>
        </w:rPr>
      </w:pPr>
    </w:p>
    <w:p w14:paraId="6CF91968" w14:textId="4B0C0998" w:rsidR="000C1326" w:rsidRPr="00735DF5" w:rsidRDefault="00735DF5" w:rsidP="00735DF5">
      <w:pPr>
        <w:spacing w:after="0" w:line="240" w:lineRule="auto"/>
        <w:rPr>
          <w:rFonts w:ascii="Garamond" w:hAnsi="Garamond" w:cs="Gill Sans Nova"/>
          <w:sz w:val="24"/>
          <w:szCs w:val="24"/>
          <w:lang w:val="es-ES"/>
        </w:rPr>
      </w:pPr>
      <w:r w:rsidRPr="00735DF5">
        <w:rPr>
          <w:rFonts w:ascii="Garamond" w:hAnsi="Garamond" w:cs="Gill Sans Nova"/>
          <w:i/>
          <w:sz w:val="24"/>
          <w:szCs w:val="24"/>
          <w:lang w:val="es-ES"/>
        </w:rPr>
        <w:t xml:space="preserve">Oración </w:t>
      </w:r>
      <w:r w:rsidRPr="00735DF5">
        <w:rPr>
          <w:rFonts w:ascii="Garamond" w:hAnsi="Garamond" w:cs="Gill Sans Nova"/>
          <w:sz w:val="24"/>
          <w:szCs w:val="24"/>
          <w:lang w:val="es-ES"/>
        </w:rPr>
        <w:br/>
      </w:r>
      <w:r w:rsidRPr="00735DF5">
        <w:rPr>
          <w:rFonts w:ascii="Garamond" w:hAnsi="Garamond" w:cs="Gill Sans Nova"/>
          <w:sz w:val="24"/>
          <w:szCs w:val="24"/>
        </w:rPr>
        <w:t>Dios bondadoso, recordamos hoy en tu presencia a tu siervo y apóstol Santiago, el primero entre los Doce en padecer martirio por el Nombre de Jesucristo; y te suplicamos que derrames sobre los dirigentes de tu Iglesia ese espíritu de servicio abnegado por el cual sólo pueden tener verdadera autoridad entre tu pueblo; por Jesucristo nuestro Señor, que vive y reina contigo y el Espíritu Santo, un solo Dios, ahora y por siempre. Amén.</w:t>
      </w:r>
    </w:p>
    <w:sectPr w:rsidR="000C1326" w:rsidRPr="00735DF5"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A6B6" w14:textId="77777777" w:rsidR="00CA7613" w:rsidRDefault="00CA7613" w:rsidP="005040FC">
      <w:r>
        <w:separator/>
      </w:r>
    </w:p>
  </w:endnote>
  <w:endnote w:type="continuationSeparator" w:id="0">
    <w:p w14:paraId="6B0D3A81" w14:textId="77777777" w:rsidR="00CA7613" w:rsidRDefault="00CA761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3FF7" w14:textId="77777777" w:rsidR="00CA7613" w:rsidRDefault="00CA7613" w:rsidP="005040FC">
      <w:r>
        <w:separator/>
      </w:r>
    </w:p>
  </w:footnote>
  <w:footnote w:type="continuationSeparator" w:id="0">
    <w:p w14:paraId="5FE80C0F" w14:textId="77777777" w:rsidR="00CA7613" w:rsidRDefault="00CA7613"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1326"/>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2022-05-21T00:12:00Z</cp:lastPrinted>
  <dcterms:created xsi:type="dcterms:W3CDTF">2022-05-21T00:12:00Z</dcterms:created>
  <dcterms:modified xsi:type="dcterms:W3CDTF">2023-07-02T21:49:00Z</dcterms:modified>
</cp:coreProperties>
</file>