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24620A07" w:rsidR="00300739" w:rsidRPr="00E51874" w:rsidRDefault="0082430F" w:rsidP="00D47B8B">
      <w:pPr>
        <w:rPr>
          <w:rFonts w:ascii="Garamond" w:eastAsia="Calibri" w:hAnsi="Garamond"/>
          <w:bCs/>
        </w:rPr>
      </w:pPr>
      <w:r w:rsidRPr="00E51874">
        <w:rPr>
          <w:rFonts w:ascii="Garamond" w:eastAsia="Calibri" w:hAnsi="Garamond"/>
          <w:bCs/>
          <w:noProof/>
        </w:rPr>
        <w:drawing>
          <wp:inline distT="0" distB="0" distL="0" distR="0" wp14:anchorId="4C2F909D" wp14:editId="4763259A">
            <wp:extent cx="1381932" cy="94077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493" cy="96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41E87073" w:rsidR="00B8442D" w:rsidRPr="00E51874" w:rsidRDefault="00B8442D" w:rsidP="00D47B8B">
      <w:pPr>
        <w:rPr>
          <w:rFonts w:ascii="Garamond" w:hAnsi="Garamond"/>
          <w:lang w:val="es-ES"/>
        </w:rPr>
      </w:pPr>
    </w:p>
    <w:p w14:paraId="38231A3C" w14:textId="575D5CC9" w:rsidR="00966F1F" w:rsidRPr="00044BCF" w:rsidRDefault="0026510A" w:rsidP="00966F1F">
      <w:pPr>
        <w:rPr>
          <w:rFonts w:ascii="Garamond" w:hAnsi="Garamond"/>
          <w:b/>
          <w:sz w:val="26"/>
          <w:szCs w:val="26"/>
          <w:lang w:val="es-ES" w:eastAsia="es"/>
        </w:rPr>
      </w:pPr>
      <w:r>
        <w:rPr>
          <w:rFonts w:ascii="Garamond" w:hAnsi="Garamond"/>
          <w:b/>
          <w:sz w:val="26"/>
          <w:szCs w:val="26"/>
          <w:lang w:val="es-ES" w:eastAsia="es"/>
        </w:rPr>
        <w:t>6</w:t>
      </w:r>
      <w:r w:rsidR="00966F1F" w:rsidRPr="00044BCF">
        <w:rPr>
          <w:rFonts w:ascii="Garamond" w:hAnsi="Garamond"/>
          <w:b/>
          <w:sz w:val="26"/>
          <w:szCs w:val="26"/>
          <w:lang w:val="es-ES" w:eastAsia="es"/>
        </w:rPr>
        <w:t xml:space="preserve"> de </w:t>
      </w:r>
      <w:r>
        <w:rPr>
          <w:rFonts w:ascii="Garamond" w:hAnsi="Garamond"/>
          <w:b/>
          <w:sz w:val="26"/>
          <w:szCs w:val="26"/>
          <w:lang w:val="es-ES" w:eastAsia="es"/>
        </w:rPr>
        <w:t>agosto</w:t>
      </w:r>
      <w:r w:rsidR="00966F1F" w:rsidRPr="00044BCF">
        <w:rPr>
          <w:rFonts w:ascii="Garamond" w:hAnsi="Garamond"/>
          <w:b/>
          <w:sz w:val="26"/>
          <w:szCs w:val="26"/>
          <w:lang w:val="es-ES" w:eastAsia="es"/>
        </w:rPr>
        <w:t xml:space="preserve"> de 202</w:t>
      </w:r>
      <w:r w:rsidR="00966F1F">
        <w:rPr>
          <w:rFonts w:ascii="Garamond" w:hAnsi="Garamond"/>
          <w:b/>
          <w:sz w:val="26"/>
          <w:szCs w:val="26"/>
          <w:lang w:val="es-ES" w:eastAsia="es"/>
        </w:rPr>
        <w:t>3</w:t>
      </w:r>
      <w:r w:rsidR="00966F1F" w:rsidRPr="00044BCF">
        <w:rPr>
          <w:rFonts w:ascii="Garamond" w:hAnsi="Garamond"/>
          <w:b/>
          <w:sz w:val="26"/>
          <w:szCs w:val="26"/>
          <w:lang w:val="es-ES" w:eastAsia="es"/>
        </w:rPr>
        <w:t xml:space="preserve"> - </w:t>
      </w:r>
      <w:r>
        <w:rPr>
          <w:rFonts w:ascii="Garamond" w:hAnsi="Garamond"/>
          <w:b/>
          <w:sz w:val="26"/>
          <w:szCs w:val="26"/>
          <w:lang w:val="es-ES" w:eastAsia="es"/>
        </w:rPr>
        <w:t>Transfiguración</w:t>
      </w:r>
      <w:r w:rsidR="00966F1F" w:rsidRPr="00044BCF">
        <w:rPr>
          <w:rFonts w:ascii="Garamond" w:hAnsi="Garamond"/>
          <w:b/>
          <w:sz w:val="26"/>
          <w:szCs w:val="26"/>
          <w:lang w:val="es-ES" w:eastAsia="es"/>
        </w:rPr>
        <w:t xml:space="preserve"> </w:t>
      </w:r>
    </w:p>
    <w:p w14:paraId="56B258C4" w14:textId="77777777" w:rsidR="0026510A" w:rsidRPr="00EF435C" w:rsidRDefault="0026510A" w:rsidP="0026510A">
      <w:pPr>
        <w:outlineLvl w:val="0"/>
        <w:rPr>
          <w:rFonts w:ascii="Garamond" w:hAnsi="Garamond"/>
          <w:b/>
          <w:sz w:val="26"/>
          <w:szCs w:val="26"/>
          <w:lang w:val="es-CO"/>
        </w:rPr>
      </w:pPr>
      <w:r w:rsidRPr="00EF435C">
        <w:rPr>
          <w:rFonts w:ascii="Garamond" w:hAnsi="Garamond" w:cs="Gill Sans Nova"/>
          <w:b/>
          <w:bCs/>
          <w:sz w:val="26"/>
          <w:szCs w:val="26"/>
          <w:lang w:val="es-ES"/>
        </w:rPr>
        <w:t>La Fiesta de la Transfiguración</w:t>
      </w:r>
      <w:r w:rsidRPr="00EF435C">
        <w:rPr>
          <w:rFonts w:ascii="Garamond" w:hAnsi="Garamond" w:cs="Gill Sans Nova"/>
          <w:b/>
          <w:bCs/>
          <w:sz w:val="26"/>
          <w:szCs w:val="26"/>
          <w:lang w:val="es-ES"/>
        </w:rPr>
        <w:br/>
      </w:r>
      <w:r w:rsidRPr="00EF435C">
        <w:rPr>
          <w:rFonts w:ascii="Garamond" w:hAnsi="Garamond" w:cs="Gill Sans Nova"/>
          <w:b/>
          <w:bCs/>
          <w:sz w:val="26"/>
          <w:szCs w:val="26"/>
          <w:lang w:val="es-ES"/>
        </w:rPr>
        <w:br/>
      </w:r>
      <w:r w:rsidRPr="00EF435C">
        <w:rPr>
          <w:rFonts w:ascii="Garamond" w:hAnsi="Garamond" w:cs="Gill Sans Nova"/>
          <w:bCs/>
          <w:sz w:val="26"/>
          <w:szCs w:val="26"/>
        </w:rPr>
        <w:t xml:space="preserve">El 6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agosto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es la fiesta de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Transfiguración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nuestro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Señor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Jesucristo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conmemora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revelación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Jesús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como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el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Hijo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Dios,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su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cambio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radical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apariencia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mientras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encontraba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presencia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Pedro, Santiago y Juan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un monte.</w:t>
      </w:r>
    </w:p>
    <w:p w14:paraId="13043EE8" w14:textId="77777777" w:rsidR="0026510A" w:rsidRPr="00EF435C" w:rsidRDefault="0026510A" w:rsidP="0026510A">
      <w:pPr>
        <w:rPr>
          <w:rFonts w:ascii="Garamond" w:hAnsi="Garamond" w:cs="Gill Sans Nova"/>
          <w:bCs/>
          <w:sz w:val="26"/>
          <w:szCs w:val="26"/>
        </w:rPr>
      </w:pPr>
    </w:p>
    <w:p w14:paraId="24EE0CBF" w14:textId="77777777" w:rsidR="0026510A" w:rsidRPr="00EF435C" w:rsidRDefault="0026510A" w:rsidP="0026510A">
      <w:pPr>
        <w:rPr>
          <w:rFonts w:ascii="Garamond" w:hAnsi="Garamond" w:cs="Gill Sans Nova"/>
          <w:bCs/>
          <w:sz w:val="26"/>
          <w:szCs w:val="26"/>
        </w:rPr>
      </w:pPr>
      <w:r w:rsidRPr="00EF435C">
        <w:rPr>
          <w:rFonts w:ascii="Garamond" w:hAnsi="Garamond" w:cs="Gill Sans Nova"/>
          <w:bCs/>
          <w:sz w:val="26"/>
          <w:szCs w:val="26"/>
        </w:rPr>
        <w:t xml:space="preserve">El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Evangelio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Mateo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registra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que Jesús </w:t>
      </w:r>
      <w:r>
        <w:rPr>
          <w:rFonts w:ascii="Garamond" w:hAnsi="Garamond" w:cs="Gill Sans Nova"/>
          <w:bCs/>
          <w:sz w:val="26"/>
          <w:szCs w:val="26"/>
        </w:rPr>
        <w:t>“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transfiguró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delante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ellos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resplandeció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su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rostro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como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el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sol, y sus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vestidos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volvieron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blancos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como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luz</w:t>
      </w:r>
      <w:r>
        <w:rPr>
          <w:rFonts w:ascii="Garamond" w:hAnsi="Garamond" w:cs="Gill Sans Nova"/>
          <w:bCs/>
          <w:sz w:val="26"/>
          <w:szCs w:val="26"/>
        </w:rPr>
        <w:t>”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.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momento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aparecieron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Moisés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Elías, que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hablaban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con Jesús. Pedro,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interpretando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mal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el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significado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esta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manifestación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ofreció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hacer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tres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r>
        <w:rPr>
          <w:rFonts w:ascii="Garamond" w:hAnsi="Garamond" w:cs="Gill Sans Nova"/>
          <w:bCs/>
          <w:sz w:val="26"/>
          <w:szCs w:val="26"/>
        </w:rPr>
        <w:t>“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chozas</w:t>
      </w:r>
      <w:proofErr w:type="spellEnd"/>
      <w:r>
        <w:rPr>
          <w:rFonts w:ascii="Garamond" w:hAnsi="Garamond" w:cs="Gill Sans Nova"/>
          <w:bCs/>
          <w:sz w:val="26"/>
          <w:szCs w:val="26"/>
        </w:rPr>
        <w:t>”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 (o </w:t>
      </w:r>
      <w:r>
        <w:rPr>
          <w:rFonts w:ascii="Garamond" w:hAnsi="Garamond" w:cs="Gill Sans Nova"/>
          <w:bCs/>
          <w:sz w:val="26"/>
          <w:szCs w:val="26"/>
        </w:rPr>
        <w:t>“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viviendas</w:t>
      </w:r>
      <w:proofErr w:type="spellEnd"/>
      <w:r>
        <w:rPr>
          <w:rFonts w:ascii="Garamond" w:hAnsi="Garamond" w:cs="Gill Sans Nova"/>
          <w:bCs/>
          <w:sz w:val="26"/>
          <w:szCs w:val="26"/>
        </w:rPr>
        <w:t>”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) para Jesús,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Moisés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Elías. Una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nube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luminosa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los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cubrió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una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voz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desde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nube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declaró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: </w:t>
      </w:r>
      <w:r>
        <w:rPr>
          <w:rFonts w:ascii="Garamond" w:hAnsi="Garamond" w:cs="Gill Sans Nova"/>
          <w:bCs/>
          <w:sz w:val="26"/>
          <w:szCs w:val="26"/>
        </w:rPr>
        <w:t>“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Este es mi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Hijo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amado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mi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predilecto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;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escúchenlo</w:t>
      </w:r>
      <w:proofErr w:type="spellEnd"/>
      <w:r>
        <w:rPr>
          <w:rFonts w:ascii="Garamond" w:hAnsi="Garamond" w:cs="Gill Sans Nova"/>
          <w:bCs/>
          <w:sz w:val="26"/>
          <w:szCs w:val="26"/>
        </w:rPr>
        <w:t>”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. Los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discípulos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cayeron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boca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abajo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temblando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pero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Jesús les anima 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levantarse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a </w:t>
      </w:r>
      <w:r>
        <w:rPr>
          <w:rFonts w:ascii="Garamond" w:hAnsi="Garamond" w:cs="Gill Sans Nova"/>
          <w:bCs/>
          <w:sz w:val="26"/>
          <w:szCs w:val="26"/>
        </w:rPr>
        <w:t>“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no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tener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miedo</w:t>
      </w:r>
      <w:proofErr w:type="spellEnd"/>
      <w:r>
        <w:rPr>
          <w:rFonts w:ascii="Garamond" w:hAnsi="Garamond" w:cs="Gill Sans Nova"/>
          <w:bCs/>
          <w:sz w:val="26"/>
          <w:szCs w:val="26"/>
        </w:rPr>
        <w:t>”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.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Cuando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los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discípulos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levantaron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vista, solo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vieron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a Jesús (Mateo 17: 1-8).</w:t>
      </w:r>
    </w:p>
    <w:p w14:paraId="5B6BB348" w14:textId="77777777" w:rsidR="0026510A" w:rsidRPr="00EF435C" w:rsidRDefault="0026510A" w:rsidP="0026510A">
      <w:pPr>
        <w:rPr>
          <w:rFonts w:ascii="Garamond" w:hAnsi="Garamond" w:cs="Gill Sans Nova"/>
          <w:bCs/>
          <w:sz w:val="26"/>
          <w:szCs w:val="26"/>
        </w:rPr>
      </w:pPr>
    </w:p>
    <w:p w14:paraId="4DC9BE54" w14:textId="77777777" w:rsidR="0026510A" w:rsidRPr="00EF435C" w:rsidRDefault="0026510A" w:rsidP="0026510A">
      <w:pPr>
        <w:rPr>
          <w:rFonts w:ascii="Garamond" w:hAnsi="Garamond" w:cs="Gill Sans Nova"/>
          <w:bCs/>
          <w:sz w:val="26"/>
          <w:szCs w:val="26"/>
        </w:rPr>
      </w:pPr>
      <w:r w:rsidRPr="00EF435C">
        <w:rPr>
          <w:rFonts w:ascii="Garamond" w:hAnsi="Garamond" w:cs="Gill Sans Nova"/>
          <w:bCs/>
          <w:sz w:val="26"/>
          <w:szCs w:val="26"/>
        </w:rPr>
        <w:t xml:space="preserve">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transfiguración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también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menciona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otros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dos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relatos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los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evangelios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(Marcos 9: 2-8 y Lucas 9: 28-36) y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refiere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segunda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carta de Pedro, que indica que </w:t>
      </w:r>
      <w:r>
        <w:rPr>
          <w:rFonts w:ascii="Garamond" w:hAnsi="Garamond" w:cs="Gill Sans Nova"/>
          <w:bCs/>
          <w:sz w:val="26"/>
          <w:szCs w:val="26"/>
        </w:rPr>
        <w:t>“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nosotros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fuimos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testigos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oculares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su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majestad</w:t>
      </w:r>
      <w:proofErr w:type="spellEnd"/>
      <w:r>
        <w:rPr>
          <w:rFonts w:ascii="Garamond" w:hAnsi="Garamond" w:cs="Gill Sans Nova"/>
          <w:bCs/>
          <w:sz w:val="26"/>
          <w:szCs w:val="26"/>
        </w:rPr>
        <w:t>”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 y </w:t>
      </w:r>
      <w:r>
        <w:rPr>
          <w:rFonts w:ascii="Garamond" w:hAnsi="Garamond" w:cs="Gill Sans Nova"/>
          <w:bCs/>
          <w:sz w:val="26"/>
          <w:szCs w:val="26"/>
        </w:rPr>
        <w:t>“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estábamos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con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él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el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monte santo</w:t>
      </w:r>
      <w:r>
        <w:rPr>
          <w:rFonts w:ascii="Garamond" w:hAnsi="Garamond" w:cs="Gill Sans Nova"/>
          <w:bCs/>
          <w:sz w:val="26"/>
          <w:szCs w:val="26"/>
        </w:rPr>
        <w:t>”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 (2 Pedro 1: 16-18).</w:t>
      </w:r>
    </w:p>
    <w:p w14:paraId="4F9768F1" w14:textId="5B9BDC5A" w:rsidR="0026510A" w:rsidRPr="00EF435C" w:rsidRDefault="0026510A" w:rsidP="0026510A">
      <w:pPr>
        <w:rPr>
          <w:rFonts w:ascii="Garamond" w:hAnsi="Garamond" w:cs="Gill Sans Nova"/>
          <w:bCs/>
          <w:sz w:val="26"/>
          <w:szCs w:val="26"/>
        </w:rPr>
      </w:pPr>
      <w:r w:rsidRPr="00EF435C">
        <w:rPr>
          <w:rFonts w:ascii="Garamond" w:hAnsi="Garamond" w:cs="Gill Sans Nova"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36D0EA2" wp14:editId="7E44898C">
            <wp:simplePos x="0" y="0"/>
            <wp:positionH relativeFrom="column">
              <wp:posOffset>4769076</wp:posOffset>
            </wp:positionH>
            <wp:positionV relativeFrom="paragraph">
              <wp:posOffset>125239</wp:posOffset>
            </wp:positionV>
            <wp:extent cx="1765300" cy="2593340"/>
            <wp:effectExtent l="152400" t="152400" r="342900" b="340360"/>
            <wp:wrapSquare wrapText="bothSides"/>
            <wp:docPr id="3" name="Picture 3" descr="A group of people in front of a crow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phael Transfigura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593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1C9E0" w14:textId="69425FFD" w:rsidR="0026510A" w:rsidRPr="00EF435C" w:rsidRDefault="0026510A" w:rsidP="0026510A">
      <w:pPr>
        <w:rPr>
          <w:rFonts w:ascii="Garamond" w:hAnsi="Garamond" w:cs="Gill Sans Nova"/>
          <w:bCs/>
          <w:sz w:val="26"/>
          <w:szCs w:val="26"/>
        </w:rPr>
      </w:pPr>
      <w:r w:rsidRPr="00EF435C">
        <w:rPr>
          <w:rFonts w:ascii="Garamond" w:hAnsi="Garamond" w:cs="Gill Sans Nova"/>
          <w:bCs/>
          <w:sz w:val="26"/>
          <w:szCs w:val="26"/>
        </w:rPr>
        <w:t xml:space="preserve">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transfiguración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es un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momento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crucial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porque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revela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gloria de Cristo antes de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crucifixión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prevé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su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resurrección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ascensión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.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También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prefigura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exaltación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naturaleza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humana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Cristo.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Algunos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piensan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que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escena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el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monte es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importante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porque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convierte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el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punto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el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que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naturaleza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humana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encuentra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con Dios, con Jesús que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actúa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como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punto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conexión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entre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el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cielo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la tierra. La fiesta de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Transfiguración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inició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iglesia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oriental a </w:t>
      </w:r>
      <w:proofErr w:type="gramStart"/>
      <w:r w:rsidRPr="00EF435C">
        <w:rPr>
          <w:rFonts w:ascii="Garamond" w:hAnsi="Garamond" w:cs="Gill Sans Nova"/>
          <w:bCs/>
          <w:sz w:val="26"/>
          <w:szCs w:val="26"/>
        </w:rPr>
        <w:t>finales</w:t>
      </w:r>
      <w:proofErr w:type="gramEnd"/>
      <w:r w:rsidRPr="00EF435C">
        <w:rPr>
          <w:rFonts w:ascii="Garamond" w:hAnsi="Garamond" w:cs="Gill Sans Nova"/>
          <w:bCs/>
          <w:sz w:val="26"/>
          <w:szCs w:val="26"/>
        </w:rPr>
        <w:t xml:space="preserve"> del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siglo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IV.</w:t>
      </w:r>
    </w:p>
    <w:p w14:paraId="1FCA9EE6" w14:textId="37CA3A9A" w:rsidR="0026510A" w:rsidRPr="00EF435C" w:rsidRDefault="0026510A" w:rsidP="0026510A">
      <w:pPr>
        <w:rPr>
          <w:rFonts w:ascii="Garamond" w:hAnsi="Garamond" w:cs="Gill Sans Nova"/>
          <w:bCs/>
          <w:sz w:val="26"/>
          <w:szCs w:val="26"/>
        </w:rPr>
      </w:pPr>
    </w:p>
    <w:p w14:paraId="3B3E8F15" w14:textId="4777D7BA" w:rsidR="0026510A" w:rsidRPr="00EF435C" w:rsidRDefault="0026510A" w:rsidP="0026510A">
      <w:pPr>
        <w:rPr>
          <w:rFonts w:ascii="Garamond" w:hAnsi="Garamond" w:cs="Gill Sans Nova"/>
          <w:bCs/>
          <w:sz w:val="26"/>
          <w:szCs w:val="26"/>
        </w:rPr>
      </w:pPr>
      <w:r w:rsidRPr="00EF435C">
        <w:rPr>
          <w:rFonts w:ascii="Garamond" w:hAnsi="Garamond" w:cs="Gill Sans Nova"/>
          <w:bCs/>
          <w:sz w:val="26"/>
          <w:szCs w:val="26"/>
        </w:rPr>
        <w:t xml:space="preserve">La fiesta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celebra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el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6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agosto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que es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fecha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dedicación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primera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iglesia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construida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el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monte Tabor, que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considera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tradicionalmente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como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el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r>
        <w:rPr>
          <w:rFonts w:ascii="Garamond" w:hAnsi="Garamond" w:cs="Gill Sans Nova"/>
          <w:bCs/>
          <w:sz w:val="26"/>
          <w:szCs w:val="26"/>
        </w:rPr>
        <w:t>“</w:t>
      </w:r>
      <w:r w:rsidRPr="00EF435C">
        <w:rPr>
          <w:rFonts w:ascii="Garamond" w:hAnsi="Garamond" w:cs="Gill Sans Nova"/>
          <w:bCs/>
          <w:sz w:val="26"/>
          <w:szCs w:val="26"/>
        </w:rPr>
        <w:t>alto monte</w:t>
      </w:r>
      <w:r>
        <w:rPr>
          <w:rFonts w:ascii="Garamond" w:hAnsi="Garamond" w:cs="Gill Sans Nova"/>
          <w:bCs/>
          <w:sz w:val="26"/>
          <w:szCs w:val="26"/>
        </w:rPr>
        <w:t>”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 de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transfiguración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. Hay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estudiosos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sin embargo, que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creen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que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transfiguración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ocurrió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ya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sea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el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monte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Hermón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frontera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con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Siria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Líbano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o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el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Monte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los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Olivos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Jerusalén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. </w:t>
      </w:r>
    </w:p>
    <w:p w14:paraId="6A03F4F0" w14:textId="77777777" w:rsidR="0026510A" w:rsidRPr="00EF435C" w:rsidRDefault="0026510A" w:rsidP="0026510A">
      <w:pPr>
        <w:rPr>
          <w:rFonts w:ascii="Garamond" w:hAnsi="Garamond" w:cs="Gill Sans Nova"/>
          <w:bCs/>
          <w:sz w:val="26"/>
          <w:szCs w:val="26"/>
        </w:rPr>
      </w:pPr>
    </w:p>
    <w:p w14:paraId="34D89300" w14:textId="77777777" w:rsidR="0026510A" w:rsidRPr="0026510A" w:rsidRDefault="0026510A" w:rsidP="0026510A">
      <w:pPr>
        <w:rPr>
          <w:rFonts w:ascii="Garamond" w:hAnsi="Garamond" w:cs="Gill Sans Nova"/>
          <w:i/>
          <w:iCs/>
          <w:sz w:val="26"/>
          <w:szCs w:val="26"/>
        </w:rPr>
      </w:pPr>
      <w:proofErr w:type="spellStart"/>
      <w:r w:rsidRPr="0026510A">
        <w:rPr>
          <w:rFonts w:ascii="Garamond" w:hAnsi="Garamond" w:cs="Gill Sans Nova"/>
          <w:i/>
          <w:iCs/>
          <w:sz w:val="26"/>
          <w:szCs w:val="26"/>
        </w:rPr>
        <w:t>Colecta</w:t>
      </w:r>
      <w:proofErr w:type="spellEnd"/>
      <w:r w:rsidRPr="0026510A">
        <w:rPr>
          <w:rFonts w:ascii="Garamond" w:hAnsi="Garamond" w:cs="Gill Sans Nova"/>
          <w:i/>
          <w:iCs/>
          <w:sz w:val="26"/>
          <w:szCs w:val="26"/>
        </w:rPr>
        <w:t xml:space="preserve"> de la </w:t>
      </w:r>
      <w:proofErr w:type="spellStart"/>
      <w:r w:rsidRPr="0026510A">
        <w:rPr>
          <w:rFonts w:ascii="Garamond" w:hAnsi="Garamond" w:cs="Gill Sans Nova"/>
          <w:i/>
          <w:iCs/>
          <w:sz w:val="26"/>
          <w:szCs w:val="26"/>
        </w:rPr>
        <w:t>Transfiguración</w:t>
      </w:r>
      <w:proofErr w:type="spellEnd"/>
    </w:p>
    <w:p w14:paraId="738C2B7B" w14:textId="77777777" w:rsidR="0026510A" w:rsidRPr="007371F3" w:rsidRDefault="0026510A" w:rsidP="0026510A">
      <w:pPr>
        <w:rPr>
          <w:rFonts w:ascii="Garamond" w:hAnsi="Garamond" w:cs="Gill Sans Nova"/>
          <w:bCs/>
          <w:sz w:val="26"/>
          <w:szCs w:val="26"/>
        </w:rPr>
      </w:pPr>
      <w:r w:rsidRPr="00EF435C">
        <w:rPr>
          <w:rFonts w:ascii="Garamond" w:hAnsi="Garamond" w:cs="Gill Sans Nova"/>
          <w:bCs/>
          <w:sz w:val="26"/>
          <w:szCs w:val="26"/>
        </w:rPr>
        <w:t xml:space="preserve">Oh Dios, que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el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santo monte,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revelaste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ante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testigos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escogidos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tu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muy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amado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Hijo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maravillosamente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transfigurado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con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vestiduras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blancas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resplandecientes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: concede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tu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misericordia, que,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librados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inquietud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este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mundo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contemplemos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por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fe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al Rey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su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hermosura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; que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contigo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oh Padre,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contigo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oh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Espíritu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Santo,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vive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reina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un solo Dios,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por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los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siglos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los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siglos.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Amén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>.</w:t>
      </w:r>
    </w:p>
    <w:p w14:paraId="08E6EF0A" w14:textId="6019D9D5" w:rsidR="00E51874" w:rsidRPr="00E51874" w:rsidRDefault="00E51874" w:rsidP="00966F1F">
      <w:pPr>
        <w:rPr>
          <w:rFonts w:ascii="Garamond" w:hAnsi="Garamond"/>
        </w:rPr>
      </w:pPr>
    </w:p>
    <w:sectPr w:rsidR="00E51874" w:rsidRPr="00E51874" w:rsidSect="00966F1F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86F7" w14:textId="77777777" w:rsidR="00066D43" w:rsidRDefault="00066D43" w:rsidP="00A42D24">
      <w:r>
        <w:separator/>
      </w:r>
    </w:p>
  </w:endnote>
  <w:endnote w:type="continuationSeparator" w:id="0">
    <w:p w14:paraId="49A1D576" w14:textId="77777777" w:rsidR="00066D43" w:rsidRDefault="00066D43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753F0498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3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5AD1" w14:textId="77777777" w:rsidR="00066D43" w:rsidRDefault="00066D43" w:rsidP="00A42D24">
      <w:r>
        <w:separator/>
      </w:r>
    </w:p>
  </w:footnote>
  <w:footnote w:type="continuationSeparator" w:id="0">
    <w:p w14:paraId="263C0911" w14:textId="77777777" w:rsidR="00066D43" w:rsidRDefault="00066D43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0"/>
  </w:num>
  <w:num w:numId="2" w16cid:durableId="1505050283">
    <w:abstractNumId w:val="3"/>
  </w:num>
  <w:num w:numId="3" w16cid:durableId="1368720732">
    <w:abstractNumId w:val="11"/>
  </w:num>
  <w:num w:numId="4" w16cid:durableId="1298679892">
    <w:abstractNumId w:val="4"/>
  </w:num>
  <w:num w:numId="5" w16cid:durableId="288754250">
    <w:abstractNumId w:val="2"/>
  </w:num>
  <w:num w:numId="6" w16cid:durableId="642124998">
    <w:abstractNumId w:val="12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6"/>
  </w:num>
  <w:num w:numId="10" w16cid:durableId="482890777">
    <w:abstractNumId w:val="13"/>
  </w:num>
  <w:num w:numId="11" w16cid:durableId="394937920">
    <w:abstractNumId w:val="5"/>
  </w:num>
  <w:num w:numId="12" w16cid:durableId="649331493">
    <w:abstractNumId w:val="8"/>
  </w:num>
  <w:num w:numId="13" w16cid:durableId="1893417881">
    <w:abstractNumId w:val="7"/>
  </w:num>
  <w:num w:numId="14" w16cid:durableId="222185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66D43"/>
    <w:rsid w:val="00070E9F"/>
    <w:rsid w:val="000749E5"/>
    <w:rsid w:val="00074F4F"/>
    <w:rsid w:val="0008032A"/>
    <w:rsid w:val="000945B2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66E9"/>
    <w:rsid w:val="0026510A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61EBE"/>
    <w:rsid w:val="00373391"/>
    <w:rsid w:val="00384365"/>
    <w:rsid w:val="00397B90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44B8"/>
    <w:rsid w:val="004D5B8D"/>
    <w:rsid w:val="004E530F"/>
    <w:rsid w:val="004F04FE"/>
    <w:rsid w:val="004F5CE0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2127A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020B5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394D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458C2"/>
    <w:rsid w:val="009573BA"/>
    <w:rsid w:val="00961861"/>
    <w:rsid w:val="0096468A"/>
    <w:rsid w:val="00966651"/>
    <w:rsid w:val="00966F1F"/>
    <w:rsid w:val="0099016A"/>
    <w:rsid w:val="00995B35"/>
    <w:rsid w:val="009D5FB8"/>
    <w:rsid w:val="009D7602"/>
    <w:rsid w:val="00A00865"/>
    <w:rsid w:val="00A42D24"/>
    <w:rsid w:val="00A5284C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351FE"/>
    <w:rsid w:val="00D4512D"/>
    <w:rsid w:val="00D46855"/>
    <w:rsid w:val="00D46E77"/>
    <w:rsid w:val="00D47B8B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344B"/>
    <w:rsid w:val="00E51874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080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2023-07-25T16:51:00Z</cp:lastPrinted>
  <dcterms:created xsi:type="dcterms:W3CDTF">2023-07-25T16:51:00Z</dcterms:created>
  <dcterms:modified xsi:type="dcterms:W3CDTF">2023-07-25T16:53:00Z</dcterms:modified>
</cp:coreProperties>
</file>