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1E6ABCA" w:rsidR="00C16641" w:rsidRDefault="00C30D5E" w:rsidP="00C16641">
      <w:pPr>
        <w:jc w:val="center"/>
        <w:rPr>
          <w:rFonts w:ascii="Gill Sans" w:hAnsi="Gill Sans" w:cs="Gill Sans"/>
          <w:b/>
          <w:bCs/>
          <w:sz w:val="72"/>
          <w:szCs w:val="72"/>
        </w:rPr>
      </w:pPr>
      <w:r>
        <w:rPr>
          <w:rFonts w:ascii="Gill Sans" w:hAnsi="Gill Sans" w:cs="Gill Sans"/>
          <w:b/>
          <w:bCs/>
          <w:sz w:val="72"/>
          <w:szCs w:val="72"/>
        </w:rPr>
        <w:t>EPIPHANY</w:t>
      </w:r>
      <w:r w:rsidR="00C13D39">
        <w:rPr>
          <w:rFonts w:ascii="Gill Sans" w:hAnsi="Gill Sans" w:cs="Gill Sans"/>
          <w:b/>
          <w:bCs/>
          <w:sz w:val="72"/>
          <w:szCs w:val="72"/>
        </w:rPr>
        <w:t xml:space="preserve"> </w:t>
      </w:r>
      <w:r w:rsidR="006215C4">
        <w:rPr>
          <w:rFonts w:ascii="Gill Sans" w:hAnsi="Gill Sans" w:cs="Gill Sans"/>
          <w:b/>
          <w:bCs/>
          <w:sz w:val="72"/>
          <w:szCs w:val="72"/>
        </w:rPr>
        <w:t>3</w:t>
      </w:r>
    </w:p>
    <w:p w14:paraId="3550228B" w14:textId="0CF6AE77" w:rsidR="00C82F5D" w:rsidRPr="00C82F5D" w:rsidRDefault="00C82F5D" w:rsidP="00C82F5D">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3E75BD5F"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6215C4">
        <w:rPr>
          <w:rFonts w:ascii="Garamond" w:eastAsia="Times New Roman" w:hAnsi="Garamond" w:cs="Arial"/>
          <w:b/>
          <w:bCs/>
          <w:i/>
          <w:iCs/>
          <w:color w:val="C00000"/>
          <w:kern w:val="0"/>
          <w14:ligatures w14:val="none"/>
        </w:rPr>
        <w:t>Margaret McGhee</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C30D5E">
        <w:rPr>
          <w:rFonts w:ascii="Garamond" w:eastAsia="Times New Roman" w:hAnsi="Garamond" w:cs="Arial"/>
          <w:i/>
          <w:iCs/>
          <w:color w:val="C00000"/>
          <w:kern w:val="0"/>
          <w14:ligatures w14:val="none"/>
        </w:rPr>
        <w:t>Epiphany</w:t>
      </w:r>
      <w:r w:rsidR="00C13D39">
        <w:rPr>
          <w:rFonts w:ascii="Garamond" w:eastAsia="Times New Roman" w:hAnsi="Garamond" w:cs="Arial"/>
          <w:i/>
          <w:iCs/>
          <w:color w:val="C00000"/>
          <w:kern w:val="0"/>
          <w14:ligatures w14:val="none"/>
        </w:rPr>
        <w:t xml:space="preserve"> </w:t>
      </w:r>
      <w:r w:rsidR="006215C4">
        <w:rPr>
          <w:rFonts w:ascii="Garamond" w:eastAsia="Times New Roman" w:hAnsi="Garamond" w:cs="Arial"/>
          <w:i/>
          <w:iCs/>
          <w:color w:val="C00000"/>
          <w:kern w:val="0"/>
          <w14:ligatures w14:val="none"/>
        </w:rPr>
        <w:t>3</w:t>
      </w:r>
      <w:r w:rsidR="009B0303">
        <w:rPr>
          <w:rFonts w:ascii="Garamond" w:eastAsia="Times New Roman" w:hAnsi="Garamond" w:cs="Arial"/>
          <w:i/>
          <w:iCs/>
          <w:color w:val="C00000"/>
          <w:kern w:val="0"/>
          <w14:ligatures w14:val="none"/>
        </w:rPr>
        <w:t xml:space="preserve"> in 20</w:t>
      </w:r>
      <w:r w:rsidR="006215C4">
        <w:rPr>
          <w:rFonts w:ascii="Garamond" w:eastAsia="Times New Roman" w:hAnsi="Garamond" w:cs="Arial"/>
          <w:i/>
          <w:iCs/>
          <w:color w:val="C00000"/>
          <w:kern w:val="0"/>
          <w14:ligatures w14:val="none"/>
        </w:rPr>
        <w:t>18</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0FB94D8D" w14:textId="77777777" w:rsidR="006215C4" w:rsidRDefault="006215C4" w:rsidP="0063111B">
      <w:pPr>
        <w:pStyle w:val="NormalWeb"/>
        <w:spacing w:before="0" w:beforeAutospacing="0" w:after="0" w:afterAutospacing="0"/>
        <w:rPr>
          <w:rFonts w:ascii="Garamond" w:hAnsi="Garamond" w:cs="Segoe UI"/>
          <w:b/>
          <w:bCs/>
          <w:sz w:val="32"/>
          <w:szCs w:val="32"/>
          <w:lang w:val="en"/>
        </w:rPr>
      </w:pPr>
      <w:r w:rsidRPr="006215C4">
        <w:rPr>
          <w:rFonts w:ascii="Garamond" w:hAnsi="Garamond" w:cs="Segoe UI"/>
          <w:b/>
          <w:bCs/>
          <w:sz w:val="32"/>
          <w:szCs w:val="32"/>
          <w:lang w:val="en"/>
        </w:rPr>
        <w:t>Jonah 3:1-5, 10</w:t>
      </w:r>
    </w:p>
    <w:p w14:paraId="59F55B37" w14:textId="1E4296FD" w:rsidR="00926C5E" w:rsidRPr="00926C5E" w:rsidRDefault="00926C5E" w:rsidP="00926C5E">
      <w:pPr>
        <w:pStyle w:val="NormalWeb"/>
        <w:spacing w:before="0" w:beforeAutospacing="0" w:after="0" w:afterAutospacing="0"/>
        <w:rPr>
          <w:rFonts w:ascii="Garamond" w:hAnsi="Garamond" w:cs="Segoe UI"/>
        </w:rPr>
      </w:pPr>
      <w:r w:rsidRPr="00926C5E">
        <w:rPr>
          <w:rFonts w:ascii="Garamond" w:hAnsi="Garamond" w:cs="Segoe UI"/>
        </w:rPr>
        <w:t>3 The word of the Lord came to Jonah a second time, saying, </w:t>
      </w:r>
      <w:r w:rsidRPr="00926C5E">
        <w:rPr>
          <w:rFonts w:ascii="Garamond" w:hAnsi="Garamond" w:cs="Segoe UI"/>
          <w:vertAlign w:val="superscript"/>
        </w:rPr>
        <w:t>2 </w:t>
      </w:r>
      <w:r w:rsidRPr="00926C5E">
        <w:rPr>
          <w:rFonts w:ascii="Garamond" w:hAnsi="Garamond" w:cs="Segoe UI"/>
        </w:rPr>
        <w:t>“Get up, go to Nineveh, that great city, and proclaim to it the message that I tell you.” </w:t>
      </w:r>
      <w:r w:rsidRPr="00926C5E">
        <w:rPr>
          <w:rFonts w:ascii="Garamond" w:hAnsi="Garamond" w:cs="Segoe UI"/>
          <w:vertAlign w:val="superscript"/>
        </w:rPr>
        <w:t>3 </w:t>
      </w:r>
      <w:r w:rsidRPr="00926C5E">
        <w:rPr>
          <w:rFonts w:ascii="Garamond" w:hAnsi="Garamond" w:cs="Segoe UI"/>
        </w:rPr>
        <w:t>So Jonah set out and went to Nineveh, according to the word of the Lord. Now Nineveh was an exceedingly large city, a three days’ walk across. </w:t>
      </w:r>
      <w:r w:rsidRPr="00926C5E">
        <w:rPr>
          <w:rFonts w:ascii="Garamond" w:hAnsi="Garamond" w:cs="Segoe UI"/>
          <w:vertAlign w:val="superscript"/>
        </w:rPr>
        <w:t>4 </w:t>
      </w:r>
      <w:r w:rsidRPr="00926C5E">
        <w:rPr>
          <w:rFonts w:ascii="Garamond" w:hAnsi="Garamond" w:cs="Segoe UI"/>
        </w:rPr>
        <w:t>Jonah began to go into the city, going a day’s walk. And he cried out, “Forty days more, and Nineveh shall be overthrown!”</w:t>
      </w:r>
      <w:r>
        <w:rPr>
          <w:rFonts w:ascii="Garamond" w:hAnsi="Garamond" w:cs="Segoe UI"/>
        </w:rPr>
        <w:t xml:space="preserve"> </w:t>
      </w:r>
      <w:r w:rsidRPr="00926C5E">
        <w:rPr>
          <w:rFonts w:ascii="Garamond" w:hAnsi="Garamond" w:cs="Segoe UI"/>
          <w:vertAlign w:val="superscript"/>
        </w:rPr>
        <w:t>5</w:t>
      </w:r>
      <w:r>
        <w:rPr>
          <w:rFonts w:ascii="Garamond" w:hAnsi="Garamond" w:cs="Segoe UI"/>
          <w:vertAlign w:val="superscript"/>
        </w:rPr>
        <w:t xml:space="preserve"> </w:t>
      </w:r>
      <w:r w:rsidRPr="00926C5E">
        <w:rPr>
          <w:rFonts w:ascii="Garamond" w:hAnsi="Garamond" w:cs="Segoe UI"/>
        </w:rPr>
        <w:t>And the people of Nineveh believed God; they proclaimed a fast, and everyone, great and small, put on sackcloth.</w:t>
      </w:r>
    </w:p>
    <w:p w14:paraId="5565100A" w14:textId="77777777" w:rsidR="00926C5E" w:rsidRDefault="00926C5E" w:rsidP="00926C5E">
      <w:pPr>
        <w:pStyle w:val="NormalWeb"/>
        <w:spacing w:before="0" w:beforeAutospacing="0" w:after="0" w:afterAutospacing="0"/>
        <w:rPr>
          <w:rFonts w:ascii="Garamond" w:hAnsi="Garamond" w:cs="Segoe UI"/>
          <w:vertAlign w:val="superscript"/>
        </w:rPr>
      </w:pPr>
    </w:p>
    <w:p w14:paraId="543B1E0C" w14:textId="7BA71F34" w:rsidR="00926C5E" w:rsidRPr="00926C5E" w:rsidRDefault="00926C5E" w:rsidP="00926C5E">
      <w:pPr>
        <w:pStyle w:val="NormalWeb"/>
        <w:spacing w:before="0" w:beforeAutospacing="0" w:after="0" w:afterAutospacing="0"/>
        <w:rPr>
          <w:rFonts w:ascii="Garamond" w:hAnsi="Garamond" w:cs="Segoe UI"/>
        </w:rPr>
      </w:pPr>
      <w:r w:rsidRPr="00926C5E">
        <w:rPr>
          <w:rFonts w:ascii="Garamond" w:hAnsi="Garamond" w:cs="Segoe UI"/>
          <w:vertAlign w:val="superscript"/>
        </w:rPr>
        <w:t>10 </w:t>
      </w:r>
      <w:r w:rsidRPr="00926C5E">
        <w:rPr>
          <w:rFonts w:ascii="Garamond" w:hAnsi="Garamond" w:cs="Segoe UI"/>
        </w:rPr>
        <w:t>When God saw what they did, how they turned from their evil ways, God changed his mind about the calamity that he had said he would bring upon them, and he did not do it.</w:t>
      </w:r>
    </w:p>
    <w:p w14:paraId="2777306A"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73140B6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E041014"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DC982C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02462CF"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F155F15"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5ACADFC8"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5619F56"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10DA7FB"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FECB9DA"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B823D8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08D070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3D32D7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A5FABA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F34DD80"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3D06EA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41FD272"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216E606"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E7A7151"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C28DA4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940FED2"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0DE8328E"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7E5885B"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226C51E"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BC447B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E7AD4A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005B9F7"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5674EFFB"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4D36D1D" w14:textId="77777777" w:rsidR="00926C5E" w:rsidRPr="0045601D"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0A3C638" w14:textId="77777777" w:rsidR="00926C5E" w:rsidRDefault="00F0273E"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6215C4">
        <w:rPr>
          <w:rFonts w:ascii="Gill Sans" w:hAnsi="Gill Sans" w:cs="Gill Sans"/>
          <w:b/>
          <w:bCs/>
          <w:sz w:val="22"/>
          <w:szCs w:val="22"/>
        </w:rPr>
        <w:t>Margaret McGhee</w:t>
      </w:r>
    </w:p>
    <w:p w14:paraId="1D9E9582" w14:textId="77777777" w:rsidR="00926C5E" w:rsidRDefault="006215C4"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215C4">
        <w:rPr>
          <w:rFonts w:ascii="Gill Sans" w:hAnsi="Gill Sans" w:cs="Gill Sans"/>
          <w:sz w:val="22"/>
          <w:szCs w:val="22"/>
        </w:rPr>
        <w:t>In this passage, we hear the second half of Jonah’s story. Here, Jonah follows God’s call to travel to Nineveh and proclaim God’s judgment against the city. The people of Nineveh listen to Jonah, repent of their evil ways, fast, and dress themselves and even their animals in sackcloth and ashes. Seeing their repentance, God relents, sparing them from destruction.</w:t>
      </w:r>
    </w:p>
    <w:p w14:paraId="42214529" w14:textId="77777777" w:rsidR="00926C5E" w:rsidRDefault="00926C5E"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492F702" w14:textId="77777777" w:rsidR="00926C5E" w:rsidRDefault="006215C4"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215C4">
        <w:rPr>
          <w:rFonts w:ascii="Gill Sans" w:hAnsi="Gill Sans" w:cs="Gill Sans"/>
          <w:sz w:val="22"/>
          <w:szCs w:val="22"/>
        </w:rPr>
        <w:t>Earlier, of course, Jonah had refused the call to go to Nineveh, fleeing across the Mediterranean and finding himself swallowed by—and three days later spewed out by—a large fish.</w:t>
      </w:r>
    </w:p>
    <w:p w14:paraId="151554CA" w14:textId="77777777" w:rsidR="00926C5E" w:rsidRDefault="00926C5E"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C8D90D2" w14:textId="77777777" w:rsidR="00926C5E" w:rsidRDefault="006215C4"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215C4">
        <w:rPr>
          <w:rFonts w:ascii="Gill Sans" w:hAnsi="Gill Sans" w:cs="Gill Sans"/>
          <w:sz w:val="22"/>
          <w:szCs w:val="22"/>
        </w:rPr>
        <w:t>The book of Jonah is funny. A man runs away from God and is swallowed by a fish—and then is spit back up on shore—which convinces him that perhaps he ought to carry out his God-given mission after all. Domestic animals are dressed in sackcloth. And when God relents, his prophet is angry, because he has been made to look like a fool.</w:t>
      </w:r>
    </w:p>
    <w:p w14:paraId="3F37A1DB" w14:textId="77777777" w:rsidR="00926C5E" w:rsidRDefault="00926C5E"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092F47ED" w14:textId="0DF9B23E" w:rsidR="006215C4" w:rsidRPr="006215C4" w:rsidRDefault="006215C4" w:rsidP="00926C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215C4">
        <w:rPr>
          <w:rFonts w:ascii="Gill Sans" w:hAnsi="Gill Sans" w:cs="Gill Sans"/>
          <w:sz w:val="22"/>
          <w:szCs w:val="22"/>
        </w:rPr>
        <w:t>The book is funny, but it is also a story about both the relentlessness of God’s call and the breadth of God’s mercy.</w:t>
      </w:r>
    </w:p>
    <w:p w14:paraId="323A9159" w14:textId="77777777" w:rsidR="00C30D5E" w:rsidRDefault="00C30D5E" w:rsidP="00CC2345">
      <w:pPr>
        <w:pStyle w:val="NormalWeb"/>
        <w:shd w:val="clear" w:color="auto" w:fill="FFFFFF"/>
        <w:spacing w:before="0" w:beforeAutospacing="0" w:after="0" w:afterAutospacing="0"/>
        <w:rPr>
          <w:rStyle w:val="text"/>
          <w:rFonts w:ascii="Gill Sans" w:hAnsi="Gill Sans" w:cs="Gill Sans"/>
          <w:b/>
          <w:bCs/>
        </w:rPr>
      </w:pPr>
    </w:p>
    <w:p w14:paraId="3E9B153A" w14:textId="07DC4C4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1D27969" w14:textId="77777777" w:rsidR="006215C4" w:rsidRPr="006215C4" w:rsidRDefault="006215C4" w:rsidP="006215C4">
      <w:pPr>
        <w:rPr>
          <w:rFonts w:ascii="Garamond" w:eastAsia="Times New Roman" w:hAnsi="Garamond" w:cs="Gill Sans"/>
          <w:kern w:val="0"/>
          <w14:ligatures w14:val="none"/>
        </w:rPr>
      </w:pPr>
      <w:r w:rsidRPr="006215C4">
        <w:rPr>
          <w:rFonts w:ascii="Garamond" w:eastAsia="Times New Roman" w:hAnsi="Garamond" w:cs="Gill Sans"/>
          <w:kern w:val="0"/>
          <w14:ligatures w14:val="none"/>
        </w:rPr>
        <w:t>Have you ever tried to evade God’s call, only to find yourself back where you started?</w:t>
      </w:r>
    </w:p>
    <w:p w14:paraId="4AE7F2C5" w14:textId="77777777" w:rsidR="006215C4" w:rsidRDefault="006215C4" w:rsidP="006215C4">
      <w:pPr>
        <w:rPr>
          <w:rFonts w:ascii="Garamond" w:eastAsia="Times New Roman" w:hAnsi="Garamond" w:cs="Gill Sans"/>
          <w:kern w:val="0"/>
          <w14:ligatures w14:val="none"/>
        </w:rPr>
      </w:pPr>
    </w:p>
    <w:p w14:paraId="399FCA4D" w14:textId="77777777" w:rsidR="006215C4" w:rsidRDefault="006215C4" w:rsidP="006215C4">
      <w:pPr>
        <w:rPr>
          <w:rFonts w:ascii="Garamond" w:eastAsia="Times New Roman" w:hAnsi="Garamond" w:cs="Gill Sans"/>
          <w:kern w:val="0"/>
          <w14:ligatures w14:val="none"/>
        </w:rPr>
      </w:pPr>
    </w:p>
    <w:p w14:paraId="4DB257FD" w14:textId="77777777" w:rsidR="00926C5E" w:rsidRDefault="00926C5E" w:rsidP="006215C4">
      <w:pPr>
        <w:rPr>
          <w:rFonts w:ascii="Garamond" w:eastAsia="Times New Roman" w:hAnsi="Garamond" w:cs="Gill Sans"/>
          <w:kern w:val="0"/>
          <w14:ligatures w14:val="none"/>
        </w:rPr>
      </w:pPr>
    </w:p>
    <w:p w14:paraId="1A159A31" w14:textId="77777777" w:rsidR="00926C5E" w:rsidRDefault="00926C5E" w:rsidP="006215C4">
      <w:pPr>
        <w:rPr>
          <w:rFonts w:ascii="Garamond" w:eastAsia="Times New Roman" w:hAnsi="Garamond" w:cs="Gill Sans"/>
          <w:kern w:val="0"/>
          <w14:ligatures w14:val="none"/>
        </w:rPr>
      </w:pPr>
    </w:p>
    <w:p w14:paraId="4066EA6B" w14:textId="77777777" w:rsidR="00926C5E" w:rsidRDefault="00926C5E" w:rsidP="006215C4">
      <w:pPr>
        <w:rPr>
          <w:rFonts w:ascii="Garamond" w:eastAsia="Times New Roman" w:hAnsi="Garamond" w:cs="Gill Sans"/>
          <w:kern w:val="0"/>
          <w14:ligatures w14:val="none"/>
        </w:rPr>
      </w:pPr>
    </w:p>
    <w:p w14:paraId="61B3356A" w14:textId="77777777" w:rsidR="00926C5E" w:rsidRDefault="00926C5E" w:rsidP="006215C4">
      <w:pPr>
        <w:rPr>
          <w:rFonts w:ascii="Garamond" w:eastAsia="Times New Roman" w:hAnsi="Garamond" w:cs="Gill Sans"/>
          <w:kern w:val="0"/>
          <w14:ligatures w14:val="none"/>
        </w:rPr>
      </w:pPr>
    </w:p>
    <w:p w14:paraId="499B163C" w14:textId="77777777" w:rsidR="00926C5E" w:rsidRDefault="00926C5E" w:rsidP="006215C4">
      <w:pPr>
        <w:rPr>
          <w:rFonts w:ascii="Garamond" w:eastAsia="Times New Roman" w:hAnsi="Garamond" w:cs="Gill Sans"/>
          <w:kern w:val="0"/>
          <w14:ligatures w14:val="none"/>
        </w:rPr>
      </w:pPr>
    </w:p>
    <w:p w14:paraId="6293904F" w14:textId="77777777" w:rsidR="00926C5E" w:rsidRDefault="00926C5E" w:rsidP="006215C4">
      <w:pPr>
        <w:rPr>
          <w:rFonts w:ascii="Garamond" w:eastAsia="Times New Roman" w:hAnsi="Garamond" w:cs="Gill Sans"/>
          <w:kern w:val="0"/>
          <w14:ligatures w14:val="none"/>
        </w:rPr>
      </w:pPr>
    </w:p>
    <w:p w14:paraId="4B18378B" w14:textId="77777777" w:rsidR="00926C5E" w:rsidRDefault="00926C5E" w:rsidP="006215C4">
      <w:pPr>
        <w:rPr>
          <w:rFonts w:ascii="Garamond" w:eastAsia="Times New Roman" w:hAnsi="Garamond" w:cs="Gill Sans"/>
          <w:kern w:val="0"/>
          <w14:ligatures w14:val="none"/>
        </w:rPr>
      </w:pPr>
    </w:p>
    <w:p w14:paraId="1288884A" w14:textId="62F05954" w:rsidR="006215C4" w:rsidRPr="006215C4" w:rsidRDefault="006215C4" w:rsidP="006215C4">
      <w:pPr>
        <w:rPr>
          <w:rFonts w:ascii="Garamond" w:eastAsia="Times New Roman" w:hAnsi="Garamond" w:cs="Gill Sans"/>
          <w:kern w:val="0"/>
          <w14:ligatures w14:val="none"/>
        </w:rPr>
      </w:pPr>
      <w:r w:rsidRPr="006215C4">
        <w:rPr>
          <w:rFonts w:ascii="Garamond" w:eastAsia="Times New Roman" w:hAnsi="Garamond" w:cs="Gill Sans"/>
          <w:kern w:val="0"/>
          <w14:ligatures w14:val="none"/>
        </w:rPr>
        <w:t>What do you make of the humor of the story? Can we use humor to better understand God?</w:t>
      </w:r>
    </w:p>
    <w:p w14:paraId="5286986C" w14:textId="222A74E0" w:rsidR="00F0273E" w:rsidRPr="00023584" w:rsidRDefault="00F0273E" w:rsidP="0063111B">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33F44892" w14:textId="0111E0C6" w:rsidR="0063111B" w:rsidRDefault="0063111B" w:rsidP="00FE01FA">
      <w:pPr>
        <w:pStyle w:val="NormalWeb"/>
        <w:shd w:val="clear" w:color="auto" w:fill="FFFFFF"/>
        <w:spacing w:before="0" w:beforeAutospacing="0" w:after="0" w:afterAutospacing="0"/>
        <w:ind w:left="720" w:hanging="720"/>
        <w:rPr>
          <w:rFonts w:ascii="Garamond" w:hAnsi="Garamond" w:cs="Segoe UI"/>
          <w:b/>
          <w:bCs/>
          <w:sz w:val="32"/>
          <w:szCs w:val="32"/>
        </w:rPr>
      </w:pPr>
      <w:r w:rsidRPr="0063111B">
        <w:rPr>
          <w:rFonts w:ascii="Garamond" w:hAnsi="Garamond" w:cs="Segoe UI"/>
          <w:b/>
          <w:bCs/>
          <w:sz w:val="32"/>
          <w:szCs w:val="32"/>
        </w:rPr>
        <w:lastRenderedPageBreak/>
        <w:t xml:space="preserve">Psalm </w:t>
      </w:r>
      <w:r w:rsidR="006215C4">
        <w:rPr>
          <w:rFonts w:ascii="Garamond" w:hAnsi="Garamond" w:cs="Segoe UI"/>
          <w:b/>
          <w:bCs/>
          <w:sz w:val="32"/>
          <w:szCs w:val="32"/>
        </w:rPr>
        <w:t>62:6-14</w:t>
      </w:r>
    </w:p>
    <w:p w14:paraId="730CD84C"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6</w:t>
      </w:r>
      <w:r w:rsidRPr="00926C5E">
        <w:rPr>
          <w:rFonts w:ascii="Garamond" w:hAnsi="Garamond" w:cs="Segoe UI"/>
          <w:sz w:val="26"/>
          <w:szCs w:val="26"/>
        </w:rPr>
        <w:t> For God alone my soul in silence waits; *</w:t>
      </w:r>
      <w:r w:rsidRPr="00926C5E">
        <w:rPr>
          <w:rFonts w:ascii="Garamond" w:hAnsi="Garamond" w:cs="Segoe UI"/>
          <w:sz w:val="26"/>
          <w:szCs w:val="26"/>
        </w:rPr>
        <w:br/>
        <w:t>truly, my hope is in him.</w:t>
      </w:r>
    </w:p>
    <w:p w14:paraId="4ED2CC60"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7</w:t>
      </w:r>
      <w:r w:rsidRPr="00926C5E">
        <w:rPr>
          <w:rFonts w:ascii="Garamond" w:hAnsi="Garamond" w:cs="Segoe UI"/>
          <w:sz w:val="26"/>
          <w:szCs w:val="26"/>
        </w:rPr>
        <w:t xml:space="preserve"> He alone is my rock and my salvation, *</w:t>
      </w:r>
      <w:r w:rsidRPr="00926C5E">
        <w:rPr>
          <w:rFonts w:ascii="Garamond" w:hAnsi="Garamond" w:cs="Segoe UI"/>
          <w:sz w:val="26"/>
          <w:szCs w:val="26"/>
        </w:rPr>
        <w:br/>
        <w:t>my stronghold, so that I shall not be shaken.</w:t>
      </w:r>
    </w:p>
    <w:p w14:paraId="07F766F4"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8</w:t>
      </w:r>
      <w:r w:rsidRPr="00926C5E">
        <w:rPr>
          <w:rFonts w:ascii="Garamond" w:hAnsi="Garamond" w:cs="Segoe UI"/>
          <w:sz w:val="26"/>
          <w:szCs w:val="26"/>
        </w:rPr>
        <w:t xml:space="preserve"> In God is my safety and my honor; *</w:t>
      </w:r>
      <w:r w:rsidRPr="00926C5E">
        <w:rPr>
          <w:rFonts w:ascii="Garamond" w:hAnsi="Garamond" w:cs="Segoe UI"/>
          <w:sz w:val="26"/>
          <w:szCs w:val="26"/>
        </w:rPr>
        <w:br/>
        <w:t>God is my strong rock and my refuge.</w:t>
      </w:r>
    </w:p>
    <w:p w14:paraId="39355D95"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9</w:t>
      </w:r>
      <w:r w:rsidRPr="00926C5E">
        <w:rPr>
          <w:rFonts w:ascii="Garamond" w:hAnsi="Garamond" w:cs="Segoe UI"/>
          <w:sz w:val="26"/>
          <w:szCs w:val="26"/>
        </w:rPr>
        <w:t xml:space="preserve"> Put your trust in him always, O people, *</w:t>
      </w:r>
      <w:r w:rsidRPr="00926C5E">
        <w:rPr>
          <w:rFonts w:ascii="Garamond" w:hAnsi="Garamond" w:cs="Segoe UI"/>
          <w:sz w:val="26"/>
          <w:szCs w:val="26"/>
        </w:rPr>
        <w:br/>
        <w:t>pour out your hearts before him, for God is our refuge.</w:t>
      </w:r>
    </w:p>
    <w:p w14:paraId="4F53E6C8"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10</w:t>
      </w:r>
      <w:r w:rsidRPr="00926C5E">
        <w:rPr>
          <w:rFonts w:ascii="Garamond" w:hAnsi="Garamond" w:cs="Segoe UI"/>
          <w:sz w:val="26"/>
          <w:szCs w:val="26"/>
        </w:rPr>
        <w:t xml:space="preserve"> Those of high degree are but a fleeting breath, *</w:t>
      </w:r>
      <w:r w:rsidRPr="00926C5E">
        <w:rPr>
          <w:rFonts w:ascii="Garamond" w:hAnsi="Garamond" w:cs="Segoe UI"/>
          <w:sz w:val="26"/>
          <w:szCs w:val="26"/>
        </w:rPr>
        <w:br/>
        <w:t>even those of low estate cannot be trusted.</w:t>
      </w:r>
    </w:p>
    <w:p w14:paraId="60C975B3"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11</w:t>
      </w:r>
      <w:r w:rsidRPr="00926C5E">
        <w:rPr>
          <w:rFonts w:ascii="Garamond" w:hAnsi="Garamond" w:cs="Segoe UI"/>
          <w:sz w:val="26"/>
          <w:szCs w:val="26"/>
        </w:rPr>
        <w:t xml:space="preserve"> On the scales they are lighter than a breath, *</w:t>
      </w:r>
      <w:r w:rsidRPr="00926C5E">
        <w:rPr>
          <w:rFonts w:ascii="Garamond" w:hAnsi="Garamond" w:cs="Segoe UI"/>
          <w:sz w:val="26"/>
          <w:szCs w:val="26"/>
        </w:rPr>
        <w:br/>
        <w:t>all of them together.</w:t>
      </w:r>
    </w:p>
    <w:p w14:paraId="2BB53536"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12</w:t>
      </w:r>
      <w:r w:rsidRPr="00926C5E">
        <w:rPr>
          <w:rFonts w:ascii="Garamond" w:hAnsi="Garamond" w:cs="Segoe UI"/>
          <w:sz w:val="26"/>
          <w:szCs w:val="26"/>
        </w:rPr>
        <w:t xml:space="preserve"> Put no trust in extortion;</w:t>
      </w:r>
      <w:r w:rsidRPr="00926C5E">
        <w:rPr>
          <w:rFonts w:ascii="Garamond" w:hAnsi="Garamond" w:cs="Segoe UI"/>
          <w:sz w:val="26"/>
          <w:szCs w:val="26"/>
        </w:rPr>
        <w:br/>
        <w:t>in robbery take no empty pride; *</w:t>
      </w:r>
      <w:r w:rsidRPr="00926C5E">
        <w:rPr>
          <w:rFonts w:ascii="Garamond" w:hAnsi="Garamond" w:cs="Segoe UI"/>
          <w:sz w:val="26"/>
          <w:szCs w:val="26"/>
        </w:rPr>
        <w:br/>
        <w:t>though wealth increase, set not your heart upon it.</w:t>
      </w:r>
    </w:p>
    <w:p w14:paraId="61C722A5"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13</w:t>
      </w:r>
      <w:r w:rsidRPr="00926C5E">
        <w:rPr>
          <w:rFonts w:ascii="Garamond" w:hAnsi="Garamond" w:cs="Segoe UI"/>
          <w:sz w:val="26"/>
          <w:szCs w:val="26"/>
        </w:rPr>
        <w:t xml:space="preserve"> God has spoken once, twice have I heard it, *</w:t>
      </w:r>
      <w:r w:rsidRPr="00926C5E">
        <w:rPr>
          <w:rFonts w:ascii="Garamond" w:hAnsi="Garamond" w:cs="Segoe UI"/>
          <w:sz w:val="26"/>
          <w:szCs w:val="26"/>
        </w:rPr>
        <w:br/>
        <w:t>that power belongs to God.</w:t>
      </w:r>
    </w:p>
    <w:p w14:paraId="2F88FF77" w14:textId="77777777" w:rsidR="00926C5E" w:rsidRPr="00926C5E" w:rsidRDefault="00926C5E" w:rsidP="00926C5E">
      <w:pPr>
        <w:pStyle w:val="NormalWeb"/>
        <w:shd w:val="clear" w:color="auto" w:fill="FFFFFF"/>
        <w:spacing w:before="0" w:beforeAutospacing="0" w:after="0" w:afterAutospacing="0"/>
        <w:ind w:left="720" w:hanging="720"/>
        <w:rPr>
          <w:rFonts w:ascii="Garamond" w:hAnsi="Garamond" w:cs="Segoe UI"/>
          <w:sz w:val="26"/>
          <w:szCs w:val="26"/>
        </w:rPr>
      </w:pPr>
      <w:r w:rsidRPr="00926C5E">
        <w:rPr>
          <w:rFonts w:ascii="Garamond" w:hAnsi="Garamond" w:cs="Segoe UI"/>
          <w:sz w:val="26"/>
          <w:szCs w:val="26"/>
          <w:vertAlign w:val="superscript"/>
        </w:rPr>
        <w:t>14</w:t>
      </w:r>
      <w:r w:rsidRPr="00926C5E">
        <w:rPr>
          <w:rFonts w:ascii="Garamond" w:hAnsi="Garamond" w:cs="Segoe UI"/>
          <w:sz w:val="26"/>
          <w:szCs w:val="26"/>
        </w:rPr>
        <w:t xml:space="preserve"> Steadfast love is yours, O Lord, *</w:t>
      </w:r>
      <w:r w:rsidRPr="00926C5E">
        <w:rPr>
          <w:rFonts w:ascii="Garamond" w:hAnsi="Garamond" w:cs="Segoe UI"/>
          <w:sz w:val="26"/>
          <w:szCs w:val="26"/>
        </w:rPr>
        <w:br/>
        <w:t>for you repay everyone according to his deeds.</w:t>
      </w:r>
    </w:p>
    <w:p w14:paraId="14E8452D" w14:textId="77777777" w:rsidR="009030ED" w:rsidRPr="0045601D" w:rsidRDefault="009030ED" w:rsidP="00FE01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593E3E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1139FF38"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2DC0C84E"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0D8A9087"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35AEDB33"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1CF4FAF2"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636DA57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345891EE"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56FEE126" w14:textId="77777777" w:rsidR="00926C5E" w:rsidRPr="0045601D"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08FC7314" w14:textId="77777777" w:rsidR="00926C5E" w:rsidRDefault="005B2CE3"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6215C4">
        <w:rPr>
          <w:rStyle w:val="text"/>
          <w:rFonts w:ascii="Gill Sans" w:hAnsi="Gill Sans" w:cs="Gill Sans"/>
          <w:b/>
          <w:bCs/>
        </w:rPr>
        <w:t>Margaret McGhee</w:t>
      </w:r>
    </w:p>
    <w:p w14:paraId="28E52EE5"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26C5E">
        <w:rPr>
          <w:rFonts w:ascii="Gill Sans" w:hAnsi="Gill Sans" w:cs="Gill Sans"/>
          <w:sz w:val="22"/>
          <w:szCs w:val="22"/>
        </w:rPr>
        <w:t>The overarching theme of Psalm 62 is a call to trust in God, over and above the powers and riches of this world.</w:t>
      </w:r>
    </w:p>
    <w:p w14:paraId="387F0E1A"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4A0750F"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926C5E">
        <w:rPr>
          <w:rFonts w:ascii="Gill Sans" w:hAnsi="Gill Sans" w:cs="Gill Sans"/>
          <w:sz w:val="22"/>
          <w:szCs w:val="22"/>
        </w:rPr>
        <w:t>But the psalm is more than a call to trust. It is also a poem. “For God alone my soul in silence waits,” it begins, in the language of poetry</w:t>
      </w:r>
      <w:r>
        <w:rPr>
          <w:rFonts w:ascii="Gill Sans" w:hAnsi="Gill Sans" w:cs="Gill Sans"/>
          <w:sz w:val="22"/>
          <w:szCs w:val="22"/>
        </w:rPr>
        <w:t>.</w:t>
      </w:r>
    </w:p>
    <w:p w14:paraId="0BCA328E"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79B148E1"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26C5E">
        <w:rPr>
          <w:rFonts w:ascii="Gill Sans" w:hAnsi="Gill Sans" w:cs="Gill Sans"/>
          <w:sz w:val="22"/>
          <w:szCs w:val="22"/>
        </w:rPr>
        <w:t>The psalmist’s soul can wait in silence, untroubled and without anxiety, because it is God who is awaited: awaited in perfect trust.</w:t>
      </w:r>
    </w:p>
    <w:p w14:paraId="10A7328F" w14:textId="77777777" w:rsid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021BDA5" w14:textId="2145DFCB" w:rsidR="00926C5E" w:rsidRP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26C5E">
        <w:rPr>
          <w:rFonts w:ascii="Gill Sans" w:hAnsi="Gill Sans" w:cs="Gill Sans"/>
          <w:sz w:val="22"/>
          <w:szCs w:val="22"/>
        </w:rPr>
        <w:t>In the language of the psalm, God is rock and salvation, a strong rock and a refuge, a stronghold, a source of power, and the fitting recipient of steadfast love, hope, and trust.</w:t>
      </w: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003A7FA2" w14:textId="77777777" w:rsidR="00C30D5E" w:rsidRDefault="004C0F8C" w:rsidP="00C30D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752C075" w14:textId="77777777" w:rsidR="00926C5E" w:rsidRPr="00926C5E" w:rsidRDefault="00926C5E" w:rsidP="00926C5E">
      <w:pPr>
        <w:pStyle w:val="NormalWeb"/>
        <w:shd w:val="clear" w:color="auto" w:fill="FFFFFF"/>
        <w:spacing w:before="0" w:beforeAutospacing="0" w:after="0" w:afterAutospacing="0"/>
        <w:rPr>
          <w:rFonts w:ascii="Garamond" w:hAnsi="Garamond" w:cs="Segoe UI"/>
        </w:rPr>
      </w:pPr>
      <w:r w:rsidRPr="00926C5E">
        <w:rPr>
          <w:rFonts w:ascii="Garamond" w:hAnsi="Garamond" w:cs="Segoe UI"/>
        </w:rPr>
        <w:t>How might you cultivate the attitude of the psalmist, to wait for God with your soul in silence?</w:t>
      </w:r>
    </w:p>
    <w:p w14:paraId="78C05152"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6CCBAE0A"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31EF1876"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1CCD695A"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7676F19F"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0EFE6EE2"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146B607B"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0F1541B2"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5B4F7D17"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001F43A6"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35D3CA43"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06BBA11C" w14:textId="77777777" w:rsidR="00926C5E" w:rsidRDefault="00926C5E" w:rsidP="00926C5E">
      <w:pPr>
        <w:pStyle w:val="NormalWeb"/>
        <w:shd w:val="clear" w:color="auto" w:fill="FFFFFF"/>
        <w:spacing w:before="0" w:beforeAutospacing="0" w:after="0" w:afterAutospacing="0"/>
        <w:rPr>
          <w:rFonts w:ascii="Garamond" w:hAnsi="Garamond" w:cs="Segoe UI"/>
        </w:rPr>
      </w:pPr>
    </w:p>
    <w:p w14:paraId="4CAE2677" w14:textId="76611DA8" w:rsidR="00926C5E" w:rsidRPr="00926C5E" w:rsidRDefault="00926C5E" w:rsidP="00926C5E">
      <w:pPr>
        <w:pStyle w:val="NormalWeb"/>
        <w:shd w:val="clear" w:color="auto" w:fill="FFFFFF"/>
        <w:spacing w:before="0" w:beforeAutospacing="0" w:after="0" w:afterAutospacing="0"/>
        <w:rPr>
          <w:rFonts w:ascii="Garamond" w:hAnsi="Garamond" w:cs="Segoe UI"/>
        </w:rPr>
      </w:pPr>
      <w:r w:rsidRPr="00926C5E">
        <w:rPr>
          <w:rFonts w:ascii="Garamond" w:hAnsi="Garamond" w:cs="Segoe UI"/>
        </w:rPr>
        <w:t>What does it mean to trust in God as a strong rock and refuge, and to place your love, hope, and trust in God?</w:t>
      </w:r>
    </w:p>
    <w:p w14:paraId="1880F6AE" w14:textId="3D827DC8" w:rsidR="00B74724" w:rsidRPr="0085234F" w:rsidRDefault="00B74724" w:rsidP="00C30D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0CD47573" w14:textId="130072DD" w:rsidR="0063111B" w:rsidRDefault="0063111B" w:rsidP="00AF172D">
      <w:pPr>
        <w:pStyle w:val="NormalWeb"/>
        <w:spacing w:before="0" w:beforeAutospacing="0" w:after="0" w:afterAutospacing="0"/>
        <w:rPr>
          <w:rStyle w:val="chapternum"/>
          <w:rFonts w:ascii="Garamond" w:hAnsi="Garamond" w:cs="Segoe UI"/>
          <w:b/>
          <w:bCs/>
          <w:sz w:val="32"/>
          <w:szCs w:val="32"/>
        </w:rPr>
      </w:pPr>
      <w:r w:rsidRPr="0063111B">
        <w:rPr>
          <w:rStyle w:val="chapternum"/>
          <w:rFonts w:ascii="Garamond" w:hAnsi="Garamond" w:cs="Segoe UI"/>
          <w:b/>
          <w:bCs/>
          <w:sz w:val="32"/>
          <w:szCs w:val="32"/>
        </w:rPr>
        <w:lastRenderedPageBreak/>
        <w:t xml:space="preserve">1 Corinthians </w:t>
      </w:r>
      <w:r w:rsidR="00926C5E">
        <w:rPr>
          <w:rStyle w:val="chapternum"/>
          <w:rFonts w:ascii="Garamond" w:hAnsi="Garamond" w:cs="Segoe UI"/>
          <w:b/>
          <w:bCs/>
          <w:sz w:val="32"/>
          <w:szCs w:val="32"/>
        </w:rPr>
        <w:t>7:29-31</w:t>
      </w:r>
    </w:p>
    <w:p w14:paraId="1E3E800D" w14:textId="77777777" w:rsidR="006D31A5" w:rsidRPr="006D31A5" w:rsidRDefault="006D31A5" w:rsidP="006D31A5">
      <w:pPr>
        <w:pStyle w:val="NormalWeb"/>
        <w:spacing w:before="0" w:beforeAutospacing="0" w:after="0" w:afterAutospacing="0"/>
        <w:rPr>
          <w:rFonts w:ascii="Garamond" w:hAnsi="Garamond" w:cs="Segoe UI"/>
        </w:rPr>
      </w:pPr>
      <w:r w:rsidRPr="006D31A5">
        <w:rPr>
          <w:rFonts w:ascii="Garamond" w:hAnsi="Garamond" w:cs="Segoe UI"/>
          <w:b/>
          <w:bCs/>
          <w:vertAlign w:val="superscript"/>
        </w:rPr>
        <w:t>29 </w:t>
      </w:r>
      <w:r w:rsidRPr="006D31A5">
        <w:rPr>
          <w:rFonts w:ascii="Garamond" w:hAnsi="Garamond" w:cs="Segoe UI"/>
        </w:rPr>
        <w:t>I mean, brothers and sisters, the appointed time has grown short; from now on, let even those who have wives be as though they had none, </w:t>
      </w:r>
      <w:r w:rsidRPr="006D31A5">
        <w:rPr>
          <w:rFonts w:ascii="Garamond" w:hAnsi="Garamond" w:cs="Segoe UI"/>
          <w:b/>
          <w:bCs/>
          <w:vertAlign w:val="superscript"/>
        </w:rPr>
        <w:t>30 </w:t>
      </w:r>
      <w:r w:rsidRPr="006D31A5">
        <w:rPr>
          <w:rFonts w:ascii="Garamond" w:hAnsi="Garamond" w:cs="Segoe UI"/>
        </w:rPr>
        <w:t>and those who mourn as though they were not mourning, and those who rejoice as though they were not rejoicing, and those who buy as though they had no possessions, </w:t>
      </w:r>
      <w:r w:rsidRPr="006D31A5">
        <w:rPr>
          <w:rFonts w:ascii="Garamond" w:hAnsi="Garamond" w:cs="Segoe UI"/>
          <w:b/>
          <w:bCs/>
          <w:vertAlign w:val="superscript"/>
        </w:rPr>
        <w:t>31 </w:t>
      </w:r>
      <w:r w:rsidRPr="006D31A5">
        <w:rPr>
          <w:rFonts w:ascii="Garamond" w:hAnsi="Garamond" w:cs="Segoe UI"/>
        </w:rPr>
        <w:t>and those who deal with the world as though they had no dealings with it. For the present form of this world is passing away.</w:t>
      </w:r>
    </w:p>
    <w:p w14:paraId="7FCD2686" w14:textId="543777B3" w:rsidR="00F77CCA" w:rsidRDefault="00F77CCA" w:rsidP="006D31A5">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4A031390" w14:textId="77777777" w:rsidR="001B107F" w:rsidRDefault="001B107F" w:rsidP="00AF172D">
      <w:pPr>
        <w:pStyle w:val="NormalWeb"/>
        <w:spacing w:before="0" w:beforeAutospacing="0" w:after="0" w:afterAutospacing="0"/>
        <w:rPr>
          <w:rFonts w:ascii="Garamond" w:hAnsi="Garamond" w:cs="Segoe UI"/>
        </w:rPr>
      </w:pPr>
    </w:p>
    <w:p w14:paraId="226A9E8E" w14:textId="77777777" w:rsidR="001B107F" w:rsidRDefault="001B107F" w:rsidP="00AF172D">
      <w:pPr>
        <w:pStyle w:val="NormalWeb"/>
        <w:spacing w:before="0" w:beforeAutospacing="0" w:after="0" w:afterAutospacing="0"/>
        <w:rPr>
          <w:rFonts w:ascii="Garamond" w:hAnsi="Garamond" w:cs="Segoe UI"/>
        </w:rPr>
      </w:pPr>
    </w:p>
    <w:p w14:paraId="2A9DE1C3" w14:textId="77777777" w:rsidR="00FE01FA" w:rsidRDefault="00FE01FA" w:rsidP="00AF172D">
      <w:pPr>
        <w:pStyle w:val="NormalWeb"/>
        <w:spacing w:before="0" w:beforeAutospacing="0" w:after="0" w:afterAutospacing="0"/>
        <w:rPr>
          <w:rFonts w:ascii="Garamond" w:hAnsi="Garamond" w:cs="Segoe UI"/>
        </w:rPr>
      </w:pPr>
    </w:p>
    <w:p w14:paraId="384A7887" w14:textId="77777777" w:rsidR="006D31A5" w:rsidRDefault="006D31A5" w:rsidP="00AF172D">
      <w:pPr>
        <w:pStyle w:val="NormalWeb"/>
        <w:spacing w:before="0" w:beforeAutospacing="0" w:after="0" w:afterAutospacing="0"/>
        <w:rPr>
          <w:rFonts w:ascii="Garamond" w:hAnsi="Garamond" w:cs="Segoe UI"/>
        </w:rPr>
      </w:pPr>
    </w:p>
    <w:p w14:paraId="126980BA" w14:textId="77777777" w:rsidR="006D31A5" w:rsidRDefault="006D31A5" w:rsidP="00AF172D">
      <w:pPr>
        <w:pStyle w:val="NormalWeb"/>
        <w:spacing w:before="0" w:beforeAutospacing="0" w:after="0" w:afterAutospacing="0"/>
        <w:rPr>
          <w:rFonts w:ascii="Garamond" w:hAnsi="Garamond" w:cs="Segoe UI"/>
        </w:rPr>
      </w:pPr>
    </w:p>
    <w:p w14:paraId="59326B2A" w14:textId="77777777" w:rsidR="006D31A5" w:rsidRDefault="006D31A5" w:rsidP="00AF172D">
      <w:pPr>
        <w:pStyle w:val="NormalWeb"/>
        <w:spacing w:before="0" w:beforeAutospacing="0" w:after="0" w:afterAutospacing="0"/>
        <w:rPr>
          <w:rFonts w:ascii="Garamond" w:hAnsi="Garamond" w:cs="Segoe UI"/>
        </w:rPr>
      </w:pPr>
    </w:p>
    <w:p w14:paraId="61FDA363" w14:textId="77777777" w:rsidR="006D31A5" w:rsidRDefault="006D31A5" w:rsidP="00AF172D">
      <w:pPr>
        <w:pStyle w:val="NormalWeb"/>
        <w:spacing w:before="0" w:beforeAutospacing="0" w:after="0" w:afterAutospacing="0"/>
        <w:rPr>
          <w:rFonts w:ascii="Garamond" w:hAnsi="Garamond" w:cs="Segoe UI"/>
        </w:rPr>
      </w:pPr>
    </w:p>
    <w:p w14:paraId="6042AC67" w14:textId="77777777" w:rsidR="006D31A5" w:rsidRDefault="006D31A5" w:rsidP="00AF172D">
      <w:pPr>
        <w:pStyle w:val="NormalWeb"/>
        <w:spacing w:before="0" w:beforeAutospacing="0" w:after="0" w:afterAutospacing="0"/>
        <w:rPr>
          <w:rFonts w:ascii="Garamond" w:hAnsi="Garamond" w:cs="Segoe UI"/>
        </w:rPr>
      </w:pPr>
    </w:p>
    <w:p w14:paraId="483D8A03" w14:textId="77777777" w:rsidR="006D31A5" w:rsidRDefault="006D31A5" w:rsidP="00AF172D">
      <w:pPr>
        <w:pStyle w:val="NormalWeb"/>
        <w:spacing w:before="0" w:beforeAutospacing="0" w:after="0" w:afterAutospacing="0"/>
        <w:rPr>
          <w:rFonts w:ascii="Garamond" w:hAnsi="Garamond" w:cs="Segoe UI"/>
        </w:rPr>
      </w:pPr>
    </w:p>
    <w:p w14:paraId="043E809F" w14:textId="77777777" w:rsidR="006D31A5" w:rsidRDefault="006D31A5" w:rsidP="00AF172D">
      <w:pPr>
        <w:pStyle w:val="NormalWeb"/>
        <w:spacing w:before="0" w:beforeAutospacing="0" w:after="0" w:afterAutospacing="0"/>
        <w:rPr>
          <w:rFonts w:ascii="Garamond" w:hAnsi="Garamond" w:cs="Segoe UI"/>
        </w:rPr>
      </w:pPr>
    </w:p>
    <w:p w14:paraId="5D143F8A" w14:textId="77777777" w:rsidR="006D31A5" w:rsidRDefault="006D31A5" w:rsidP="00AF172D">
      <w:pPr>
        <w:pStyle w:val="NormalWeb"/>
        <w:spacing w:before="0" w:beforeAutospacing="0" w:after="0" w:afterAutospacing="0"/>
        <w:rPr>
          <w:rFonts w:ascii="Garamond" w:hAnsi="Garamond" w:cs="Segoe UI"/>
        </w:rPr>
      </w:pPr>
    </w:p>
    <w:p w14:paraId="785429D1" w14:textId="77777777" w:rsidR="006D31A5" w:rsidRDefault="006D31A5" w:rsidP="00AF172D">
      <w:pPr>
        <w:pStyle w:val="NormalWeb"/>
        <w:spacing w:before="0" w:beforeAutospacing="0" w:after="0" w:afterAutospacing="0"/>
        <w:rPr>
          <w:rFonts w:ascii="Garamond" w:hAnsi="Garamond" w:cs="Segoe UI"/>
        </w:rPr>
      </w:pPr>
    </w:p>
    <w:p w14:paraId="400D119E" w14:textId="77777777" w:rsidR="006D31A5" w:rsidRDefault="006D31A5" w:rsidP="00AF172D">
      <w:pPr>
        <w:pStyle w:val="NormalWeb"/>
        <w:spacing w:before="0" w:beforeAutospacing="0" w:after="0" w:afterAutospacing="0"/>
        <w:rPr>
          <w:rFonts w:ascii="Garamond" w:hAnsi="Garamond" w:cs="Segoe UI"/>
        </w:rPr>
      </w:pPr>
    </w:p>
    <w:p w14:paraId="015CC389" w14:textId="77777777" w:rsidR="006D31A5" w:rsidRDefault="006D31A5" w:rsidP="00AF172D">
      <w:pPr>
        <w:pStyle w:val="NormalWeb"/>
        <w:spacing w:before="0" w:beforeAutospacing="0" w:after="0" w:afterAutospacing="0"/>
        <w:rPr>
          <w:rFonts w:ascii="Garamond" w:hAnsi="Garamond" w:cs="Segoe UI"/>
        </w:rPr>
      </w:pPr>
    </w:p>
    <w:p w14:paraId="6FF8E995" w14:textId="77777777" w:rsidR="006D31A5" w:rsidRPr="00023584" w:rsidRDefault="006D31A5" w:rsidP="00AF172D">
      <w:pPr>
        <w:pStyle w:val="NormalWeb"/>
        <w:spacing w:before="0" w:beforeAutospacing="0" w:after="0" w:afterAutospacing="0"/>
        <w:rPr>
          <w:rFonts w:ascii="Garamond" w:hAnsi="Garamond" w:cs="Segoe UI"/>
        </w:rPr>
      </w:pPr>
    </w:p>
    <w:p w14:paraId="2B93B2E4" w14:textId="77777777" w:rsidR="00926C5E" w:rsidRDefault="005A3444"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26C5E">
        <w:rPr>
          <w:rStyle w:val="text"/>
          <w:rFonts w:ascii="Gill Sans" w:hAnsi="Gill Sans" w:cs="Gill Sans"/>
          <w:b/>
          <w:bCs/>
        </w:rPr>
        <w:t>Margaret McGhee</w:t>
      </w:r>
    </w:p>
    <w:p w14:paraId="25044B47" w14:textId="68CFA8AE" w:rsidR="00926C5E" w:rsidRPr="00926C5E" w:rsidRDefault="00926C5E" w:rsidP="00926C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26C5E">
        <w:rPr>
          <w:rFonts w:ascii="Gill Sans" w:hAnsi="Gill Sans" w:cs="Gill Sans"/>
          <w:sz w:val="22"/>
          <w:szCs w:val="22"/>
        </w:rPr>
        <w:t xml:space="preserve">Paul writes at great length to the church in Corinth about marriage and divorce and other social relationships. Much of his advice may seem anachronistic to us today, but underlying and informing everything he writes is the sense that time has grown </w:t>
      </w:r>
      <w:proofErr w:type="gramStart"/>
      <w:r w:rsidRPr="00926C5E">
        <w:rPr>
          <w:rFonts w:ascii="Gill Sans" w:hAnsi="Gill Sans" w:cs="Gill Sans"/>
          <w:sz w:val="22"/>
          <w:szCs w:val="22"/>
        </w:rPr>
        <w:t>short</w:t>
      </w:r>
      <w:proofErr w:type="gramEnd"/>
      <w:r w:rsidRPr="00926C5E">
        <w:rPr>
          <w:rFonts w:ascii="Gill Sans" w:hAnsi="Gill Sans" w:cs="Gill Sans"/>
          <w:sz w:val="22"/>
          <w:szCs w:val="22"/>
        </w:rPr>
        <w:t xml:space="preserve"> and the world is passing away. For Paul, this eschatological vision lends urgency to the call of all Christians to devote themselves to the Lord, above and beyond any earthly obligations. “Those who deal with the world” are to act “as though they had no dealings with it.”</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926C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4FA8B89" w14:textId="73EC3735" w:rsidR="00926C5E" w:rsidRPr="00926C5E" w:rsidRDefault="00926C5E" w:rsidP="00926C5E">
      <w:pPr>
        <w:pStyle w:val="NormalWeb"/>
        <w:shd w:val="clear" w:color="auto" w:fill="FFFFFF"/>
        <w:spacing w:before="0" w:beforeAutospacing="0" w:after="0" w:afterAutospacing="0"/>
        <w:rPr>
          <w:rFonts w:ascii="Gill Sans" w:hAnsi="Gill Sans" w:cs="Gill Sans"/>
          <w:b/>
          <w:bCs/>
        </w:rPr>
      </w:pPr>
      <w:r w:rsidRPr="00926C5E">
        <w:rPr>
          <w:rFonts w:ascii="Garamond" w:hAnsi="Garamond" w:cstheme="majorBidi"/>
          <w:sz w:val="26"/>
          <w:szCs w:val="26"/>
        </w:rPr>
        <w:t>Given the many hundreds of years that have passed since Paul wrote to the Corinthians, can we recover the urgency of Paul’s vision of a world that is even now passing away?</w:t>
      </w:r>
    </w:p>
    <w:p w14:paraId="3ACB750D" w14:textId="77777777" w:rsidR="00926C5E" w:rsidRDefault="00926C5E" w:rsidP="00926C5E">
      <w:pPr>
        <w:rPr>
          <w:rFonts w:ascii="Garamond" w:hAnsi="Garamond" w:cstheme="majorBidi"/>
          <w:sz w:val="26"/>
          <w:szCs w:val="26"/>
        </w:rPr>
      </w:pPr>
    </w:p>
    <w:p w14:paraId="49217F0F" w14:textId="77777777" w:rsidR="00926C5E" w:rsidRDefault="00926C5E" w:rsidP="00926C5E">
      <w:pPr>
        <w:rPr>
          <w:rFonts w:ascii="Garamond" w:hAnsi="Garamond" w:cstheme="majorBidi"/>
          <w:sz w:val="26"/>
          <w:szCs w:val="26"/>
        </w:rPr>
      </w:pPr>
    </w:p>
    <w:p w14:paraId="12378D21" w14:textId="77777777" w:rsidR="00926C5E" w:rsidRDefault="00926C5E" w:rsidP="00926C5E">
      <w:pPr>
        <w:rPr>
          <w:rFonts w:ascii="Garamond" w:hAnsi="Garamond" w:cstheme="majorBidi"/>
          <w:sz w:val="26"/>
          <w:szCs w:val="26"/>
        </w:rPr>
      </w:pPr>
    </w:p>
    <w:p w14:paraId="1506B286" w14:textId="77777777" w:rsidR="00926C5E" w:rsidRDefault="00926C5E" w:rsidP="00926C5E">
      <w:pPr>
        <w:rPr>
          <w:rFonts w:ascii="Garamond" w:hAnsi="Garamond" w:cstheme="majorBidi"/>
          <w:sz w:val="26"/>
          <w:szCs w:val="26"/>
        </w:rPr>
      </w:pPr>
    </w:p>
    <w:p w14:paraId="15C4754B" w14:textId="77777777" w:rsidR="00926C5E" w:rsidRDefault="00926C5E" w:rsidP="00926C5E">
      <w:pPr>
        <w:rPr>
          <w:rFonts w:ascii="Garamond" w:hAnsi="Garamond" w:cstheme="majorBidi"/>
          <w:sz w:val="26"/>
          <w:szCs w:val="26"/>
        </w:rPr>
      </w:pPr>
    </w:p>
    <w:p w14:paraId="6C919E16" w14:textId="77777777" w:rsidR="00926C5E" w:rsidRDefault="00926C5E" w:rsidP="00926C5E">
      <w:pPr>
        <w:rPr>
          <w:rFonts w:ascii="Garamond" w:hAnsi="Garamond" w:cstheme="majorBidi"/>
          <w:sz w:val="26"/>
          <w:szCs w:val="26"/>
        </w:rPr>
      </w:pPr>
    </w:p>
    <w:p w14:paraId="39CCCFC8" w14:textId="77777777" w:rsidR="006D31A5" w:rsidRDefault="006D31A5" w:rsidP="00926C5E">
      <w:pPr>
        <w:rPr>
          <w:rFonts w:ascii="Garamond" w:hAnsi="Garamond" w:cstheme="majorBidi"/>
          <w:sz w:val="26"/>
          <w:szCs w:val="26"/>
        </w:rPr>
      </w:pPr>
    </w:p>
    <w:p w14:paraId="5E057917" w14:textId="77777777" w:rsidR="006D31A5" w:rsidRDefault="006D31A5" w:rsidP="00926C5E">
      <w:pPr>
        <w:rPr>
          <w:rFonts w:ascii="Garamond" w:hAnsi="Garamond" w:cstheme="majorBidi"/>
          <w:sz w:val="26"/>
          <w:szCs w:val="26"/>
        </w:rPr>
      </w:pPr>
    </w:p>
    <w:p w14:paraId="00788654" w14:textId="77777777" w:rsidR="006D31A5" w:rsidRDefault="006D31A5" w:rsidP="00926C5E">
      <w:pPr>
        <w:rPr>
          <w:rFonts w:ascii="Garamond" w:hAnsi="Garamond" w:cstheme="majorBidi"/>
          <w:sz w:val="26"/>
          <w:szCs w:val="26"/>
        </w:rPr>
      </w:pPr>
    </w:p>
    <w:p w14:paraId="06E7670A" w14:textId="77777777" w:rsidR="006D31A5" w:rsidRDefault="006D31A5" w:rsidP="00926C5E">
      <w:pPr>
        <w:rPr>
          <w:rFonts w:ascii="Garamond" w:hAnsi="Garamond" w:cstheme="majorBidi"/>
          <w:sz w:val="26"/>
          <w:szCs w:val="26"/>
        </w:rPr>
      </w:pPr>
    </w:p>
    <w:p w14:paraId="249C4FE5" w14:textId="77777777" w:rsidR="006D31A5" w:rsidRDefault="006D31A5" w:rsidP="00926C5E">
      <w:pPr>
        <w:rPr>
          <w:rFonts w:ascii="Garamond" w:hAnsi="Garamond" w:cstheme="majorBidi"/>
          <w:sz w:val="26"/>
          <w:szCs w:val="26"/>
        </w:rPr>
      </w:pPr>
    </w:p>
    <w:p w14:paraId="10803784" w14:textId="77777777" w:rsidR="006D31A5" w:rsidRDefault="006D31A5" w:rsidP="00926C5E">
      <w:pPr>
        <w:rPr>
          <w:rFonts w:ascii="Garamond" w:hAnsi="Garamond" w:cstheme="majorBidi"/>
          <w:sz w:val="26"/>
          <w:szCs w:val="26"/>
        </w:rPr>
      </w:pPr>
    </w:p>
    <w:p w14:paraId="6CE57D7A" w14:textId="77777777" w:rsidR="006D31A5" w:rsidRDefault="006D31A5" w:rsidP="00926C5E">
      <w:pPr>
        <w:rPr>
          <w:rFonts w:ascii="Garamond" w:hAnsi="Garamond" w:cstheme="majorBidi"/>
          <w:sz w:val="26"/>
          <w:szCs w:val="26"/>
        </w:rPr>
      </w:pPr>
    </w:p>
    <w:p w14:paraId="49923FD7" w14:textId="77777777" w:rsidR="006D31A5" w:rsidRDefault="006D31A5" w:rsidP="00926C5E">
      <w:pPr>
        <w:rPr>
          <w:rFonts w:ascii="Garamond" w:hAnsi="Garamond" w:cstheme="majorBidi"/>
          <w:sz w:val="26"/>
          <w:szCs w:val="26"/>
        </w:rPr>
      </w:pPr>
    </w:p>
    <w:p w14:paraId="6AC7CFF9" w14:textId="2CD46E20" w:rsidR="00926C5E" w:rsidRPr="00926C5E" w:rsidRDefault="00926C5E" w:rsidP="00926C5E">
      <w:pPr>
        <w:rPr>
          <w:rFonts w:ascii="Garamond" w:hAnsi="Garamond" w:cstheme="majorBidi"/>
          <w:sz w:val="26"/>
          <w:szCs w:val="26"/>
        </w:rPr>
      </w:pPr>
      <w:r w:rsidRPr="00926C5E">
        <w:rPr>
          <w:rFonts w:ascii="Garamond" w:hAnsi="Garamond" w:cstheme="majorBidi"/>
          <w:sz w:val="26"/>
          <w:szCs w:val="26"/>
        </w:rPr>
        <w:t>What might it mean for each of us to hold lightly the things of this world and to place our trust in God?</w:t>
      </w:r>
    </w:p>
    <w:p w14:paraId="2E81A500" w14:textId="40D05FDE" w:rsidR="00AF172D" w:rsidRPr="00C13D39" w:rsidRDefault="00AF172D" w:rsidP="0063111B">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0E075F71" w14:textId="0257BBD0" w:rsidR="0063111B" w:rsidRDefault="00926C5E" w:rsidP="00FE01F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Mark 1:14-20</w:t>
      </w:r>
    </w:p>
    <w:p w14:paraId="2A674689" w14:textId="77777777" w:rsidR="006D31A5" w:rsidRDefault="006D31A5" w:rsidP="006D31A5">
      <w:pPr>
        <w:pStyle w:val="NormalWeb"/>
        <w:spacing w:before="0" w:beforeAutospacing="0" w:after="0" w:afterAutospacing="0"/>
        <w:rPr>
          <w:rFonts w:ascii="Garamond" w:hAnsi="Garamond" w:cs="Segoe UI"/>
        </w:rPr>
      </w:pPr>
      <w:r w:rsidRPr="006D31A5">
        <w:rPr>
          <w:rFonts w:ascii="Garamond" w:hAnsi="Garamond" w:cs="Segoe UI"/>
          <w:b/>
          <w:bCs/>
          <w:vertAlign w:val="superscript"/>
        </w:rPr>
        <w:t>14 </w:t>
      </w:r>
      <w:r w:rsidRPr="006D31A5">
        <w:rPr>
          <w:rFonts w:ascii="Garamond" w:hAnsi="Garamond" w:cs="Segoe UI"/>
        </w:rPr>
        <w:t>Now after John was arrested, Jesus came to Galilee proclaiming the good news of God </w:t>
      </w:r>
      <w:r w:rsidRPr="006D31A5">
        <w:rPr>
          <w:rFonts w:ascii="Garamond" w:hAnsi="Garamond" w:cs="Segoe UI"/>
          <w:b/>
          <w:bCs/>
          <w:vertAlign w:val="superscript"/>
        </w:rPr>
        <w:t>15 </w:t>
      </w:r>
      <w:r w:rsidRPr="006D31A5">
        <w:rPr>
          <w:rFonts w:ascii="Garamond" w:hAnsi="Garamond" w:cs="Segoe UI"/>
        </w:rPr>
        <w:t>and saying, “The time is fulfilled, and the kingdom of God has come near; </w:t>
      </w:r>
      <w:proofErr w:type="gramStart"/>
      <w:r w:rsidRPr="006D31A5">
        <w:rPr>
          <w:rFonts w:ascii="Garamond" w:hAnsi="Garamond" w:cs="Segoe UI"/>
        </w:rPr>
        <w:t>repent, and</w:t>
      </w:r>
      <w:proofErr w:type="gramEnd"/>
      <w:r w:rsidRPr="006D31A5">
        <w:rPr>
          <w:rFonts w:ascii="Garamond" w:hAnsi="Garamond" w:cs="Segoe UI"/>
        </w:rPr>
        <w:t xml:space="preserve"> believe in the good news.”</w:t>
      </w:r>
    </w:p>
    <w:p w14:paraId="69542BFC" w14:textId="77777777" w:rsidR="006D31A5" w:rsidRPr="006D31A5" w:rsidRDefault="006D31A5" w:rsidP="006D31A5">
      <w:pPr>
        <w:pStyle w:val="NormalWeb"/>
        <w:spacing w:before="0" w:beforeAutospacing="0" w:after="0" w:afterAutospacing="0"/>
        <w:rPr>
          <w:rFonts w:ascii="Garamond" w:hAnsi="Garamond" w:cs="Segoe UI"/>
        </w:rPr>
      </w:pPr>
    </w:p>
    <w:p w14:paraId="5709BDED" w14:textId="77777777" w:rsidR="006D31A5" w:rsidRPr="006D31A5" w:rsidRDefault="006D31A5" w:rsidP="006D31A5">
      <w:pPr>
        <w:pStyle w:val="NormalWeb"/>
        <w:spacing w:before="0" w:beforeAutospacing="0" w:after="0" w:afterAutospacing="0"/>
        <w:rPr>
          <w:rFonts w:ascii="Garamond" w:hAnsi="Garamond" w:cs="Segoe UI"/>
        </w:rPr>
      </w:pPr>
      <w:r w:rsidRPr="006D31A5">
        <w:rPr>
          <w:rFonts w:ascii="Garamond" w:hAnsi="Garamond" w:cs="Segoe UI"/>
          <w:b/>
          <w:bCs/>
          <w:vertAlign w:val="superscript"/>
        </w:rPr>
        <w:t>16 </w:t>
      </w:r>
      <w:r w:rsidRPr="006D31A5">
        <w:rPr>
          <w:rFonts w:ascii="Garamond" w:hAnsi="Garamond" w:cs="Segoe UI"/>
        </w:rPr>
        <w:t>As Jesus passed along the Sea of Galilee, he saw Simon and his brother Andrew casting a net into the sea, for they were fishers. </w:t>
      </w:r>
      <w:r w:rsidRPr="006D31A5">
        <w:rPr>
          <w:rFonts w:ascii="Garamond" w:hAnsi="Garamond" w:cs="Segoe UI"/>
          <w:b/>
          <w:bCs/>
          <w:vertAlign w:val="superscript"/>
        </w:rPr>
        <w:t>17 </w:t>
      </w:r>
      <w:r w:rsidRPr="006D31A5">
        <w:rPr>
          <w:rFonts w:ascii="Garamond" w:hAnsi="Garamond" w:cs="Segoe UI"/>
        </w:rPr>
        <w:t>And Jesus said to them, “Follow me, and I will make you fishers of people.” </w:t>
      </w:r>
      <w:r w:rsidRPr="006D31A5">
        <w:rPr>
          <w:rFonts w:ascii="Garamond" w:hAnsi="Garamond" w:cs="Segoe UI"/>
          <w:b/>
          <w:bCs/>
          <w:vertAlign w:val="superscript"/>
        </w:rPr>
        <w:t>18 </w:t>
      </w:r>
      <w:r w:rsidRPr="006D31A5">
        <w:rPr>
          <w:rFonts w:ascii="Garamond" w:hAnsi="Garamond" w:cs="Segoe UI"/>
        </w:rPr>
        <w:t>And immediately they left their nets and followed him. </w:t>
      </w:r>
      <w:r w:rsidRPr="006D31A5">
        <w:rPr>
          <w:rFonts w:ascii="Garamond" w:hAnsi="Garamond" w:cs="Segoe UI"/>
          <w:b/>
          <w:bCs/>
          <w:vertAlign w:val="superscript"/>
        </w:rPr>
        <w:t>19 </w:t>
      </w:r>
      <w:r w:rsidRPr="006D31A5">
        <w:rPr>
          <w:rFonts w:ascii="Garamond" w:hAnsi="Garamond" w:cs="Segoe UI"/>
        </w:rPr>
        <w:t xml:space="preserve">As he went a little farther, he saw </w:t>
      </w:r>
      <w:proofErr w:type="gramStart"/>
      <w:r w:rsidRPr="006D31A5">
        <w:rPr>
          <w:rFonts w:ascii="Garamond" w:hAnsi="Garamond" w:cs="Segoe UI"/>
        </w:rPr>
        <w:t>James</w:t>
      </w:r>
      <w:proofErr w:type="gramEnd"/>
      <w:r w:rsidRPr="006D31A5">
        <w:rPr>
          <w:rFonts w:ascii="Garamond" w:hAnsi="Garamond" w:cs="Segoe UI"/>
        </w:rPr>
        <w:t xml:space="preserve"> son of Zebedee and his brother John, who were in their boat mending the nets. </w:t>
      </w:r>
      <w:r w:rsidRPr="006D31A5">
        <w:rPr>
          <w:rFonts w:ascii="Garamond" w:hAnsi="Garamond" w:cs="Segoe UI"/>
          <w:b/>
          <w:bCs/>
          <w:vertAlign w:val="superscript"/>
        </w:rPr>
        <w:t>20 </w:t>
      </w:r>
      <w:r w:rsidRPr="006D31A5">
        <w:rPr>
          <w:rFonts w:ascii="Garamond" w:hAnsi="Garamond" w:cs="Segoe UI"/>
        </w:rPr>
        <w:t>Immediately he called them, and they left their father Zebedee in the boat with the hired men and followed him.</w:t>
      </w:r>
    </w:p>
    <w:p w14:paraId="4FEC7894" w14:textId="77777777" w:rsidR="001B107F" w:rsidRDefault="001B107F" w:rsidP="001B107F">
      <w:pPr>
        <w:pStyle w:val="NormalWeb"/>
        <w:spacing w:before="0" w:beforeAutospacing="0" w:after="0" w:afterAutospacing="0"/>
        <w:rPr>
          <w:rStyle w:val="text"/>
          <w:rFonts w:ascii="Garamond" w:hAnsi="Garamond" w:cs="Segoe UI"/>
        </w:rPr>
      </w:pPr>
    </w:p>
    <w:p w14:paraId="2ACAF73E" w14:textId="77777777" w:rsidR="00FE01FA" w:rsidRDefault="00FE01FA" w:rsidP="001B107F">
      <w:pPr>
        <w:pStyle w:val="NormalWeb"/>
        <w:spacing w:before="0" w:beforeAutospacing="0" w:after="0" w:afterAutospacing="0"/>
        <w:rPr>
          <w:rStyle w:val="text"/>
          <w:rFonts w:ascii="Garamond" w:hAnsi="Garamond" w:cs="Segoe UI"/>
        </w:rPr>
      </w:pPr>
    </w:p>
    <w:p w14:paraId="74A5366E" w14:textId="77777777" w:rsidR="00FE01FA" w:rsidRDefault="00FE01FA" w:rsidP="001B107F">
      <w:pPr>
        <w:pStyle w:val="NormalWeb"/>
        <w:spacing w:before="0" w:beforeAutospacing="0" w:after="0" w:afterAutospacing="0"/>
        <w:rPr>
          <w:rStyle w:val="text"/>
          <w:rFonts w:ascii="Garamond" w:hAnsi="Garamond" w:cs="Segoe UI"/>
        </w:rPr>
      </w:pPr>
    </w:p>
    <w:p w14:paraId="2D50B43C" w14:textId="77777777" w:rsidR="00FE01FA" w:rsidRDefault="00FE01FA" w:rsidP="001B107F">
      <w:pPr>
        <w:pStyle w:val="NormalWeb"/>
        <w:spacing w:before="0" w:beforeAutospacing="0" w:after="0" w:afterAutospacing="0"/>
        <w:rPr>
          <w:rStyle w:val="text"/>
          <w:rFonts w:ascii="Garamond" w:hAnsi="Garamond" w:cs="Segoe UI"/>
        </w:rPr>
      </w:pPr>
    </w:p>
    <w:p w14:paraId="21C1C19C" w14:textId="77777777" w:rsidR="00FE01FA" w:rsidRDefault="00FE01FA" w:rsidP="001B107F">
      <w:pPr>
        <w:pStyle w:val="NormalWeb"/>
        <w:spacing w:before="0" w:beforeAutospacing="0" w:after="0" w:afterAutospacing="0"/>
        <w:rPr>
          <w:rStyle w:val="text"/>
          <w:rFonts w:ascii="Garamond" w:hAnsi="Garamond" w:cs="Segoe UI"/>
        </w:rPr>
      </w:pPr>
    </w:p>
    <w:p w14:paraId="048BB89A" w14:textId="77777777" w:rsidR="00E36B4D" w:rsidRDefault="00E36B4D" w:rsidP="001B107F">
      <w:pPr>
        <w:pStyle w:val="NormalWeb"/>
        <w:spacing w:before="0" w:beforeAutospacing="0" w:after="0" w:afterAutospacing="0"/>
        <w:rPr>
          <w:rStyle w:val="text"/>
          <w:rFonts w:ascii="Garamond" w:hAnsi="Garamond" w:cs="Segoe UI"/>
        </w:rPr>
      </w:pPr>
    </w:p>
    <w:p w14:paraId="623CCCF0" w14:textId="77777777" w:rsidR="00FE01FA" w:rsidRDefault="00FE01FA" w:rsidP="001B107F">
      <w:pPr>
        <w:pStyle w:val="NormalWeb"/>
        <w:spacing w:before="0" w:beforeAutospacing="0" w:after="0" w:afterAutospacing="0"/>
        <w:rPr>
          <w:rStyle w:val="text"/>
          <w:rFonts w:ascii="Garamond" w:hAnsi="Garamond" w:cs="Segoe UI"/>
        </w:rPr>
      </w:pPr>
    </w:p>
    <w:p w14:paraId="6E3975C3" w14:textId="77777777" w:rsidR="006D31A5" w:rsidRDefault="006D31A5" w:rsidP="001B107F">
      <w:pPr>
        <w:pStyle w:val="NormalWeb"/>
        <w:spacing w:before="0" w:beforeAutospacing="0" w:after="0" w:afterAutospacing="0"/>
        <w:rPr>
          <w:rStyle w:val="text"/>
          <w:rFonts w:ascii="Garamond" w:hAnsi="Garamond" w:cs="Segoe UI"/>
        </w:rPr>
      </w:pPr>
    </w:p>
    <w:p w14:paraId="7A99205F" w14:textId="77777777" w:rsidR="006D31A5" w:rsidRDefault="006D31A5" w:rsidP="001B107F">
      <w:pPr>
        <w:pStyle w:val="NormalWeb"/>
        <w:spacing w:before="0" w:beforeAutospacing="0" w:after="0" w:afterAutospacing="0"/>
        <w:rPr>
          <w:rStyle w:val="text"/>
          <w:rFonts w:ascii="Garamond" w:hAnsi="Garamond" w:cs="Segoe UI"/>
        </w:rPr>
      </w:pPr>
    </w:p>
    <w:p w14:paraId="2A84F00C" w14:textId="77777777" w:rsidR="006D31A5" w:rsidRDefault="006D31A5" w:rsidP="001B107F">
      <w:pPr>
        <w:pStyle w:val="NormalWeb"/>
        <w:spacing w:before="0" w:beforeAutospacing="0" w:after="0" w:afterAutospacing="0"/>
        <w:rPr>
          <w:rStyle w:val="text"/>
          <w:rFonts w:ascii="Garamond" w:hAnsi="Garamond" w:cs="Segoe UI"/>
        </w:rPr>
      </w:pPr>
    </w:p>
    <w:p w14:paraId="3084B7C4" w14:textId="77777777" w:rsidR="006D31A5" w:rsidRDefault="006D31A5" w:rsidP="001B107F">
      <w:pPr>
        <w:pStyle w:val="NormalWeb"/>
        <w:spacing w:before="0" w:beforeAutospacing="0" w:after="0" w:afterAutospacing="0"/>
        <w:rPr>
          <w:rStyle w:val="text"/>
          <w:rFonts w:ascii="Garamond" w:hAnsi="Garamond" w:cs="Segoe UI"/>
        </w:rPr>
      </w:pPr>
    </w:p>
    <w:p w14:paraId="57751AD6" w14:textId="77777777" w:rsidR="006D31A5" w:rsidRDefault="006D31A5" w:rsidP="001B107F">
      <w:pPr>
        <w:pStyle w:val="NormalWeb"/>
        <w:spacing w:before="0" w:beforeAutospacing="0" w:after="0" w:afterAutospacing="0"/>
        <w:rPr>
          <w:rStyle w:val="text"/>
          <w:rFonts w:ascii="Garamond" w:hAnsi="Garamond" w:cs="Segoe UI"/>
        </w:rPr>
      </w:pPr>
    </w:p>
    <w:p w14:paraId="29C7B6D2" w14:textId="77777777" w:rsidR="006D31A5" w:rsidRDefault="006D31A5" w:rsidP="001B107F">
      <w:pPr>
        <w:pStyle w:val="NormalWeb"/>
        <w:spacing w:before="0" w:beforeAutospacing="0" w:after="0" w:afterAutospacing="0"/>
        <w:rPr>
          <w:rStyle w:val="text"/>
          <w:rFonts w:ascii="Garamond" w:hAnsi="Garamond" w:cs="Segoe UI"/>
        </w:rPr>
      </w:pPr>
    </w:p>
    <w:p w14:paraId="157E0AF1" w14:textId="77777777" w:rsidR="006D31A5" w:rsidRDefault="006D31A5" w:rsidP="001B107F">
      <w:pPr>
        <w:pStyle w:val="NormalWeb"/>
        <w:spacing w:before="0" w:beforeAutospacing="0" w:after="0" w:afterAutospacing="0"/>
        <w:rPr>
          <w:rStyle w:val="text"/>
          <w:rFonts w:ascii="Garamond" w:hAnsi="Garamond" w:cs="Segoe UI"/>
        </w:rPr>
      </w:pPr>
    </w:p>
    <w:p w14:paraId="3A62AABE" w14:textId="77777777" w:rsidR="006D31A5" w:rsidRDefault="006D31A5" w:rsidP="001B107F">
      <w:pPr>
        <w:pStyle w:val="NormalWeb"/>
        <w:spacing w:before="0" w:beforeAutospacing="0" w:after="0" w:afterAutospacing="0"/>
        <w:rPr>
          <w:rStyle w:val="text"/>
          <w:rFonts w:ascii="Garamond" w:hAnsi="Garamond" w:cs="Segoe UI"/>
        </w:rPr>
      </w:pPr>
    </w:p>
    <w:p w14:paraId="21BD83CB" w14:textId="77777777" w:rsidR="006D31A5" w:rsidRDefault="006D31A5" w:rsidP="001B107F">
      <w:pPr>
        <w:pStyle w:val="NormalWeb"/>
        <w:spacing w:before="0" w:beforeAutospacing="0" w:after="0" w:afterAutospacing="0"/>
        <w:rPr>
          <w:rStyle w:val="text"/>
          <w:rFonts w:ascii="Garamond" w:hAnsi="Garamond" w:cs="Segoe UI"/>
        </w:rPr>
      </w:pPr>
    </w:p>
    <w:p w14:paraId="08185523" w14:textId="77777777" w:rsidR="006D31A5" w:rsidRDefault="006D31A5" w:rsidP="001B107F">
      <w:pPr>
        <w:pStyle w:val="NormalWeb"/>
        <w:spacing w:before="0" w:beforeAutospacing="0" w:after="0" w:afterAutospacing="0"/>
        <w:rPr>
          <w:rStyle w:val="text"/>
          <w:rFonts w:ascii="Garamond" w:hAnsi="Garamond" w:cs="Segoe UI"/>
        </w:rPr>
      </w:pPr>
    </w:p>
    <w:p w14:paraId="57AB8D1C" w14:textId="77777777" w:rsidR="006D31A5" w:rsidRDefault="006D31A5" w:rsidP="001B107F">
      <w:pPr>
        <w:pStyle w:val="NormalWeb"/>
        <w:spacing w:before="0" w:beforeAutospacing="0" w:after="0" w:afterAutospacing="0"/>
        <w:rPr>
          <w:rStyle w:val="text"/>
          <w:rFonts w:ascii="Garamond" w:hAnsi="Garamond" w:cs="Segoe UI"/>
        </w:rPr>
      </w:pPr>
    </w:p>
    <w:p w14:paraId="28F0C8D5" w14:textId="77777777" w:rsidR="006D31A5" w:rsidRDefault="006D31A5" w:rsidP="001B107F">
      <w:pPr>
        <w:pStyle w:val="NormalWeb"/>
        <w:spacing w:before="0" w:beforeAutospacing="0" w:after="0" w:afterAutospacing="0"/>
        <w:rPr>
          <w:rStyle w:val="text"/>
          <w:rFonts w:ascii="Garamond" w:hAnsi="Garamond" w:cs="Segoe UI"/>
        </w:rPr>
      </w:pPr>
    </w:p>
    <w:p w14:paraId="3BF640F0" w14:textId="77777777" w:rsidR="006D31A5" w:rsidRDefault="006D31A5" w:rsidP="001B107F">
      <w:pPr>
        <w:pStyle w:val="NormalWeb"/>
        <w:spacing w:before="0" w:beforeAutospacing="0" w:after="0" w:afterAutospacing="0"/>
        <w:rPr>
          <w:rStyle w:val="text"/>
          <w:rFonts w:ascii="Garamond" w:hAnsi="Garamond" w:cs="Segoe UI"/>
        </w:rPr>
      </w:pPr>
    </w:p>
    <w:p w14:paraId="59432F6D" w14:textId="77777777" w:rsidR="006D31A5" w:rsidRDefault="006D31A5" w:rsidP="001B107F">
      <w:pPr>
        <w:pStyle w:val="NormalWeb"/>
        <w:spacing w:before="0" w:beforeAutospacing="0" w:after="0" w:afterAutospacing="0"/>
        <w:rPr>
          <w:rStyle w:val="text"/>
          <w:rFonts w:ascii="Garamond" w:hAnsi="Garamond" w:cs="Segoe UI"/>
        </w:rPr>
      </w:pPr>
    </w:p>
    <w:p w14:paraId="0A864FF7" w14:textId="77777777" w:rsidR="006D31A5" w:rsidRDefault="006D31A5" w:rsidP="001B107F">
      <w:pPr>
        <w:pStyle w:val="NormalWeb"/>
        <w:spacing w:before="0" w:beforeAutospacing="0" w:after="0" w:afterAutospacing="0"/>
        <w:rPr>
          <w:rStyle w:val="text"/>
          <w:rFonts w:ascii="Garamond" w:hAnsi="Garamond" w:cs="Segoe UI"/>
        </w:rPr>
      </w:pPr>
    </w:p>
    <w:p w14:paraId="3C03BA2F" w14:textId="77777777" w:rsidR="006D31A5" w:rsidRDefault="006D31A5" w:rsidP="001B107F">
      <w:pPr>
        <w:pStyle w:val="NormalWeb"/>
        <w:spacing w:before="0" w:beforeAutospacing="0" w:after="0" w:afterAutospacing="0"/>
        <w:rPr>
          <w:rStyle w:val="text"/>
          <w:rFonts w:ascii="Garamond" w:hAnsi="Garamond" w:cs="Segoe UI"/>
        </w:rPr>
      </w:pPr>
    </w:p>
    <w:p w14:paraId="09E587AB" w14:textId="77777777" w:rsidR="006D31A5" w:rsidRDefault="006D31A5" w:rsidP="001B107F">
      <w:pPr>
        <w:pStyle w:val="NormalWeb"/>
        <w:spacing w:before="0" w:beforeAutospacing="0" w:after="0" w:afterAutospacing="0"/>
        <w:rPr>
          <w:rStyle w:val="text"/>
          <w:rFonts w:ascii="Garamond" w:hAnsi="Garamond" w:cs="Segoe UI"/>
        </w:rPr>
      </w:pPr>
    </w:p>
    <w:p w14:paraId="1A0D7339" w14:textId="77777777" w:rsidR="006D31A5" w:rsidRDefault="006D31A5" w:rsidP="001B107F">
      <w:pPr>
        <w:pStyle w:val="NormalWeb"/>
        <w:spacing w:before="0" w:beforeAutospacing="0" w:after="0" w:afterAutospacing="0"/>
        <w:rPr>
          <w:rStyle w:val="text"/>
          <w:rFonts w:ascii="Garamond" w:hAnsi="Garamond" w:cs="Segoe UI"/>
        </w:rPr>
      </w:pPr>
    </w:p>
    <w:p w14:paraId="4BD9C6B0" w14:textId="77777777" w:rsidR="006D31A5" w:rsidRDefault="006D31A5" w:rsidP="001B107F">
      <w:pPr>
        <w:pStyle w:val="NormalWeb"/>
        <w:spacing w:before="0" w:beforeAutospacing="0" w:after="0" w:afterAutospacing="0"/>
        <w:rPr>
          <w:rStyle w:val="text"/>
          <w:rFonts w:ascii="Garamond" w:hAnsi="Garamond" w:cs="Segoe UI"/>
        </w:rPr>
      </w:pPr>
    </w:p>
    <w:p w14:paraId="5D2FAAC1" w14:textId="77777777" w:rsidR="006D31A5" w:rsidRDefault="006D31A5" w:rsidP="001B107F">
      <w:pPr>
        <w:pStyle w:val="NormalWeb"/>
        <w:spacing w:before="0" w:beforeAutospacing="0" w:after="0" w:afterAutospacing="0"/>
        <w:rPr>
          <w:rStyle w:val="text"/>
          <w:rFonts w:ascii="Garamond" w:hAnsi="Garamond" w:cs="Segoe UI"/>
        </w:rPr>
      </w:pPr>
    </w:p>
    <w:p w14:paraId="2004CFC0" w14:textId="77777777" w:rsidR="006D31A5" w:rsidRDefault="006D31A5" w:rsidP="001B107F">
      <w:pPr>
        <w:pStyle w:val="NormalWeb"/>
        <w:spacing w:before="0" w:beforeAutospacing="0" w:after="0" w:afterAutospacing="0"/>
        <w:rPr>
          <w:rStyle w:val="text"/>
          <w:rFonts w:ascii="Garamond" w:hAnsi="Garamond" w:cs="Segoe UI"/>
        </w:rPr>
      </w:pPr>
    </w:p>
    <w:p w14:paraId="797F0641" w14:textId="77777777" w:rsidR="006D31A5" w:rsidRDefault="006D31A5" w:rsidP="001B107F">
      <w:pPr>
        <w:pStyle w:val="NormalWeb"/>
        <w:spacing w:before="0" w:beforeAutospacing="0" w:after="0" w:afterAutospacing="0"/>
        <w:rPr>
          <w:rStyle w:val="text"/>
          <w:rFonts w:ascii="Garamond" w:hAnsi="Garamond" w:cs="Segoe UI"/>
        </w:rPr>
      </w:pPr>
    </w:p>
    <w:p w14:paraId="75790732" w14:textId="77777777" w:rsidR="006D31A5" w:rsidRDefault="006D31A5" w:rsidP="001B107F">
      <w:pPr>
        <w:pStyle w:val="NormalWeb"/>
        <w:spacing w:before="0" w:beforeAutospacing="0" w:after="0" w:afterAutospacing="0"/>
        <w:rPr>
          <w:rStyle w:val="text"/>
          <w:rFonts w:ascii="Garamond" w:hAnsi="Garamond" w:cs="Segoe UI"/>
        </w:rPr>
      </w:pPr>
    </w:p>
    <w:p w14:paraId="075840C0" w14:textId="77777777" w:rsidR="00FE01FA" w:rsidRPr="001B107F" w:rsidRDefault="00FE01FA" w:rsidP="001B107F">
      <w:pPr>
        <w:pStyle w:val="NormalWeb"/>
        <w:spacing w:before="0" w:beforeAutospacing="0" w:after="0" w:afterAutospacing="0"/>
        <w:rPr>
          <w:rStyle w:val="text"/>
          <w:rFonts w:ascii="Garamond" w:hAnsi="Garamond" w:cs="Segoe UI"/>
        </w:rPr>
      </w:pPr>
    </w:p>
    <w:p w14:paraId="3FD3760B" w14:textId="77777777" w:rsidR="00926C5E" w:rsidRDefault="00E4222D"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926C5E">
        <w:rPr>
          <w:rFonts w:ascii="Gill Sans" w:hAnsi="Gill Sans" w:cs="Gill Sans"/>
          <w:b/>
          <w:bCs/>
        </w:rPr>
        <w:t>Margaret McGhee</w:t>
      </w:r>
    </w:p>
    <w:p w14:paraId="16E3BC67" w14:textId="77777777" w:rsidR="00926C5E" w:rsidRDefault="00926C5E"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26C5E">
        <w:rPr>
          <w:rFonts w:ascii="Gill Sans" w:hAnsi="Gill Sans" w:cs="Gill Sans"/>
        </w:rPr>
        <w:t>Today’s Gospel passage sounds themes of calling and of a world passing away that can also be found in the day’s other readings.</w:t>
      </w:r>
    </w:p>
    <w:p w14:paraId="0380912A" w14:textId="77777777" w:rsidR="00926C5E" w:rsidRDefault="00926C5E"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471DC8F3" w14:textId="77777777" w:rsidR="00926C5E" w:rsidRDefault="00926C5E"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26C5E">
        <w:rPr>
          <w:rFonts w:ascii="Gill Sans" w:hAnsi="Gill Sans" w:cs="Gill Sans"/>
        </w:rPr>
        <w:t>Jesus proclaims the coming of the kingdom of God and calls those who hear him to repent, to turn, at to believe in the good news.</w:t>
      </w:r>
    </w:p>
    <w:p w14:paraId="5505447F" w14:textId="77777777" w:rsidR="00926C5E" w:rsidRDefault="00926C5E"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27FE9C75" w14:textId="5CB2DE41" w:rsidR="00926C5E" w:rsidRPr="00926C5E" w:rsidRDefault="00926C5E" w:rsidP="00926C5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26C5E">
        <w:rPr>
          <w:rFonts w:ascii="Gill Sans" w:hAnsi="Gill Sans" w:cs="Gill Sans"/>
        </w:rPr>
        <w:t xml:space="preserve">Jesus calls Simon and Andrew, </w:t>
      </w:r>
      <w:proofErr w:type="gramStart"/>
      <w:r w:rsidRPr="00926C5E">
        <w:rPr>
          <w:rFonts w:ascii="Gill Sans" w:hAnsi="Gill Sans" w:cs="Gill Sans"/>
        </w:rPr>
        <w:t>James</w:t>
      </w:r>
      <w:proofErr w:type="gramEnd"/>
      <w:r w:rsidRPr="00926C5E">
        <w:rPr>
          <w:rFonts w:ascii="Gill Sans" w:hAnsi="Gill Sans" w:cs="Gill Sans"/>
        </w:rPr>
        <w:t xml:space="preserve"> and John, from their work as fishermen. The four men immediately follow him, leaving behind nets and family and hired workers and fishing boats still floating in the sea. This is a story of a response to God’s call that sounds very different from that of Jonah’s slow and reluctant obedience.</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7FC3FC18" w14:textId="77777777" w:rsidR="00926C5E" w:rsidRPr="00926C5E" w:rsidRDefault="00926C5E" w:rsidP="00926C5E">
      <w:pPr>
        <w:pStyle w:val="Footer"/>
        <w:rPr>
          <w:rFonts w:ascii="Garamond" w:eastAsia="Times New Roman" w:hAnsi="Garamond" w:cs="Segoe UI"/>
          <w:kern w:val="0"/>
          <w14:ligatures w14:val="none"/>
        </w:rPr>
      </w:pPr>
      <w:r w:rsidRPr="00926C5E">
        <w:rPr>
          <w:rFonts w:ascii="Garamond" w:eastAsia="Times New Roman" w:hAnsi="Garamond" w:cs="Segoe UI"/>
          <w:kern w:val="0"/>
          <w14:ligatures w14:val="none"/>
        </w:rPr>
        <w:t xml:space="preserve">What might we need to leave behind </w:t>
      </w:r>
      <w:proofErr w:type="gramStart"/>
      <w:r w:rsidRPr="00926C5E">
        <w:rPr>
          <w:rFonts w:ascii="Garamond" w:eastAsia="Times New Roman" w:hAnsi="Garamond" w:cs="Segoe UI"/>
          <w:kern w:val="0"/>
          <w14:ligatures w14:val="none"/>
        </w:rPr>
        <w:t>in order to</w:t>
      </w:r>
      <w:proofErr w:type="gramEnd"/>
      <w:r w:rsidRPr="00926C5E">
        <w:rPr>
          <w:rFonts w:ascii="Garamond" w:eastAsia="Times New Roman" w:hAnsi="Garamond" w:cs="Segoe UI"/>
          <w:kern w:val="0"/>
          <w14:ligatures w14:val="none"/>
        </w:rPr>
        <w:t xml:space="preserve"> follow Jesus? And can we ever hope to do so with the swiftness of Simon, Andrew, James, and John?</w:t>
      </w:r>
    </w:p>
    <w:p w14:paraId="1EFAA594" w14:textId="77777777" w:rsidR="00926C5E" w:rsidRDefault="00926C5E" w:rsidP="00926C5E">
      <w:pPr>
        <w:pStyle w:val="Footer"/>
        <w:rPr>
          <w:rFonts w:ascii="Garamond" w:eastAsia="Times New Roman" w:hAnsi="Garamond" w:cs="Segoe UI"/>
          <w:kern w:val="0"/>
          <w14:ligatures w14:val="none"/>
        </w:rPr>
      </w:pPr>
    </w:p>
    <w:p w14:paraId="21989A19" w14:textId="77777777" w:rsidR="00926C5E" w:rsidRDefault="00926C5E" w:rsidP="00926C5E">
      <w:pPr>
        <w:pStyle w:val="Footer"/>
        <w:rPr>
          <w:rFonts w:ascii="Garamond" w:eastAsia="Times New Roman" w:hAnsi="Garamond" w:cs="Segoe UI"/>
          <w:kern w:val="0"/>
          <w14:ligatures w14:val="none"/>
        </w:rPr>
      </w:pPr>
    </w:p>
    <w:p w14:paraId="628EF8F4" w14:textId="77777777" w:rsidR="006D31A5" w:rsidRDefault="006D31A5" w:rsidP="00926C5E">
      <w:pPr>
        <w:pStyle w:val="Footer"/>
        <w:rPr>
          <w:rFonts w:ascii="Garamond" w:eastAsia="Times New Roman" w:hAnsi="Garamond" w:cs="Segoe UI"/>
          <w:kern w:val="0"/>
          <w14:ligatures w14:val="none"/>
        </w:rPr>
      </w:pPr>
    </w:p>
    <w:p w14:paraId="4AD0E737" w14:textId="77777777" w:rsidR="006D31A5" w:rsidRDefault="006D31A5" w:rsidP="00926C5E">
      <w:pPr>
        <w:pStyle w:val="Footer"/>
        <w:rPr>
          <w:rFonts w:ascii="Garamond" w:eastAsia="Times New Roman" w:hAnsi="Garamond" w:cs="Segoe UI"/>
          <w:kern w:val="0"/>
          <w14:ligatures w14:val="none"/>
        </w:rPr>
      </w:pPr>
    </w:p>
    <w:p w14:paraId="65543E03" w14:textId="77777777" w:rsidR="006D31A5" w:rsidRDefault="006D31A5" w:rsidP="00926C5E">
      <w:pPr>
        <w:pStyle w:val="Footer"/>
        <w:rPr>
          <w:rFonts w:ascii="Garamond" w:eastAsia="Times New Roman" w:hAnsi="Garamond" w:cs="Segoe UI"/>
          <w:kern w:val="0"/>
          <w14:ligatures w14:val="none"/>
        </w:rPr>
      </w:pPr>
    </w:p>
    <w:p w14:paraId="6B7CC307" w14:textId="77777777" w:rsidR="006D31A5" w:rsidRDefault="006D31A5" w:rsidP="00926C5E">
      <w:pPr>
        <w:pStyle w:val="Footer"/>
        <w:rPr>
          <w:rFonts w:ascii="Garamond" w:eastAsia="Times New Roman" w:hAnsi="Garamond" w:cs="Segoe UI"/>
          <w:kern w:val="0"/>
          <w14:ligatures w14:val="none"/>
        </w:rPr>
      </w:pPr>
    </w:p>
    <w:p w14:paraId="7F93CF30" w14:textId="77777777" w:rsidR="006D31A5" w:rsidRDefault="006D31A5" w:rsidP="00926C5E">
      <w:pPr>
        <w:pStyle w:val="Footer"/>
        <w:rPr>
          <w:rFonts w:ascii="Garamond" w:eastAsia="Times New Roman" w:hAnsi="Garamond" w:cs="Segoe UI"/>
          <w:kern w:val="0"/>
          <w14:ligatures w14:val="none"/>
        </w:rPr>
      </w:pPr>
    </w:p>
    <w:p w14:paraId="025A1A0B" w14:textId="77777777" w:rsidR="006D31A5" w:rsidRDefault="006D31A5" w:rsidP="00926C5E">
      <w:pPr>
        <w:pStyle w:val="Footer"/>
        <w:rPr>
          <w:rFonts w:ascii="Garamond" w:eastAsia="Times New Roman" w:hAnsi="Garamond" w:cs="Segoe UI"/>
          <w:kern w:val="0"/>
          <w14:ligatures w14:val="none"/>
        </w:rPr>
      </w:pPr>
    </w:p>
    <w:p w14:paraId="6118CAF8" w14:textId="77777777" w:rsidR="006D31A5" w:rsidRDefault="006D31A5" w:rsidP="00926C5E">
      <w:pPr>
        <w:pStyle w:val="Footer"/>
        <w:rPr>
          <w:rFonts w:ascii="Garamond" w:eastAsia="Times New Roman" w:hAnsi="Garamond" w:cs="Segoe UI"/>
          <w:kern w:val="0"/>
          <w14:ligatures w14:val="none"/>
        </w:rPr>
      </w:pPr>
    </w:p>
    <w:p w14:paraId="53A6FC33" w14:textId="77777777" w:rsidR="006D31A5" w:rsidRDefault="006D31A5" w:rsidP="00926C5E">
      <w:pPr>
        <w:pStyle w:val="Footer"/>
        <w:rPr>
          <w:rFonts w:ascii="Garamond" w:eastAsia="Times New Roman" w:hAnsi="Garamond" w:cs="Segoe UI"/>
          <w:kern w:val="0"/>
          <w14:ligatures w14:val="none"/>
        </w:rPr>
      </w:pPr>
    </w:p>
    <w:p w14:paraId="2A65B2FD" w14:textId="77777777" w:rsidR="006D31A5" w:rsidRDefault="006D31A5" w:rsidP="00926C5E">
      <w:pPr>
        <w:pStyle w:val="Footer"/>
        <w:rPr>
          <w:rFonts w:ascii="Garamond" w:eastAsia="Times New Roman" w:hAnsi="Garamond" w:cs="Segoe UI"/>
          <w:kern w:val="0"/>
          <w14:ligatures w14:val="none"/>
        </w:rPr>
      </w:pPr>
    </w:p>
    <w:p w14:paraId="2E28FA74" w14:textId="77777777" w:rsidR="006D31A5" w:rsidRDefault="006D31A5" w:rsidP="00926C5E">
      <w:pPr>
        <w:pStyle w:val="Footer"/>
        <w:rPr>
          <w:rFonts w:ascii="Garamond" w:eastAsia="Times New Roman" w:hAnsi="Garamond" w:cs="Segoe UI"/>
          <w:kern w:val="0"/>
          <w14:ligatures w14:val="none"/>
        </w:rPr>
      </w:pPr>
    </w:p>
    <w:p w14:paraId="1CAB1484" w14:textId="10AEEBCC" w:rsidR="00926C5E" w:rsidRPr="00926C5E" w:rsidRDefault="00926C5E" w:rsidP="00926C5E">
      <w:pPr>
        <w:pStyle w:val="Footer"/>
        <w:rPr>
          <w:rFonts w:ascii="Garamond" w:eastAsia="Times New Roman" w:hAnsi="Garamond" w:cs="Segoe UI"/>
          <w:kern w:val="0"/>
          <w14:ligatures w14:val="none"/>
        </w:rPr>
      </w:pPr>
      <w:r w:rsidRPr="00926C5E">
        <w:rPr>
          <w:rFonts w:ascii="Garamond" w:eastAsia="Times New Roman" w:hAnsi="Garamond" w:cs="Segoe UI"/>
          <w:kern w:val="0"/>
          <w14:ligatures w14:val="none"/>
        </w:rPr>
        <w:t>What calls do we hear in our own lives? In what ways are we called to follow Jesus in our own time? </w:t>
      </w:r>
    </w:p>
    <w:p w14:paraId="2AA8C9BB" w14:textId="77777777" w:rsidR="00E36B4D" w:rsidRDefault="00E36B4D" w:rsidP="00C13D39">
      <w:pPr>
        <w:pStyle w:val="Footer"/>
        <w:rPr>
          <w:rFonts w:ascii="Garamond" w:eastAsia="Times New Roman" w:hAnsi="Garamond" w:cs="Segoe UI"/>
          <w:kern w:val="0"/>
          <w14:ligatures w14:val="none"/>
        </w:rPr>
      </w:pPr>
    </w:p>
    <w:p w14:paraId="36865087" w14:textId="77777777" w:rsidR="00E36B4D" w:rsidRDefault="00E36B4D" w:rsidP="00C13D39">
      <w:pPr>
        <w:pStyle w:val="Footer"/>
        <w:rPr>
          <w:rFonts w:ascii="Garamond" w:eastAsia="Times New Roman" w:hAnsi="Garamond" w:cs="Segoe UI"/>
          <w:kern w:val="0"/>
          <w14:ligatures w14:val="none"/>
        </w:rPr>
      </w:pPr>
    </w:p>
    <w:p w14:paraId="2A7FDB50" w14:textId="77777777" w:rsidR="006D31A5" w:rsidRDefault="006D31A5" w:rsidP="00C13D39">
      <w:pPr>
        <w:pStyle w:val="Footer"/>
        <w:rPr>
          <w:rFonts w:ascii="Garamond" w:eastAsia="Times New Roman" w:hAnsi="Garamond" w:cs="Segoe UI"/>
          <w:kern w:val="0"/>
          <w14:ligatures w14:val="none"/>
        </w:rPr>
      </w:pPr>
    </w:p>
    <w:p w14:paraId="72273DE0" w14:textId="77777777" w:rsidR="00E36B4D" w:rsidRDefault="00E36B4D" w:rsidP="00C13D39">
      <w:pPr>
        <w:pStyle w:val="Footer"/>
        <w:rPr>
          <w:rFonts w:ascii="Garamond" w:eastAsia="Times New Roman" w:hAnsi="Garamond" w:cs="Segoe UI"/>
          <w:kern w:val="0"/>
          <w14:ligatures w14:val="none"/>
        </w:rPr>
      </w:pPr>
    </w:p>
    <w:p w14:paraId="003D9396" w14:textId="77777777" w:rsidR="00E36B4D" w:rsidRDefault="00E36B4D" w:rsidP="00C13D39">
      <w:pPr>
        <w:pStyle w:val="Footer"/>
        <w:rPr>
          <w:rFonts w:ascii="Garamond" w:eastAsia="Times New Roman" w:hAnsi="Garamond" w:cs="Segoe UI"/>
          <w:kern w:val="0"/>
          <w14:ligatures w14:val="none"/>
        </w:rPr>
      </w:pPr>
    </w:p>
    <w:p w14:paraId="1C02D4D0" w14:textId="77777777" w:rsidR="00FE01FA" w:rsidRDefault="00FE01FA" w:rsidP="00C13D39">
      <w:pPr>
        <w:pStyle w:val="Footer"/>
        <w:rPr>
          <w:rFonts w:ascii="Garamond" w:eastAsia="Times New Roman" w:hAnsi="Garamond" w:cs="Segoe UI"/>
          <w:kern w:val="0"/>
          <w14:ligatures w14:val="none"/>
        </w:rPr>
      </w:pPr>
    </w:p>
    <w:p w14:paraId="761B8E73" w14:textId="77777777" w:rsidR="006D31A5" w:rsidRDefault="006D31A5" w:rsidP="00C13D39">
      <w:pPr>
        <w:pStyle w:val="Footer"/>
        <w:rPr>
          <w:rFonts w:ascii="Garamond" w:eastAsia="Times New Roman" w:hAnsi="Garamond" w:cs="Segoe UI"/>
          <w:kern w:val="0"/>
          <w14:ligatures w14:val="none"/>
        </w:rPr>
      </w:pPr>
    </w:p>
    <w:p w14:paraId="745A7F1B" w14:textId="77777777" w:rsidR="006D31A5" w:rsidRDefault="006D31A5" w:rsidP="00C13D39">
      <w:pPr>
        <w:pStyle w:val="Footer"/>
        <w:rPr>
          <w:rFonts w:ascii="Garamond" w:eastAsia="Times New Roman" w:hAnsi="Garamond" w:cs="Segoe UI"/>
          <w:kern w:val="0"/>
          <w14:ligatures w14:val="none"/>
        </w:rPr>
      </w:pPr>
    </w:p>
    <w:p w14:paraId="6053A03D" w14:textId="77777777" w:rsidR="006D31A5" w:rsidRDefault="006D31A5" w:rsidP="00C13D39">
      <w:pPr>
        <w:pStyle w:val="Footer"/>
        <w:rPr>
          <w:rFonts w:ascii="Garamond" w:eastAsia="Times New Roman" w:hAnsi="Garamond" w:cs="Segoe UI"/>
          <w:kern w:val="0"/>
          <w14:ligatures w14:val="none"/>
        </w:rPr>
      </w:pPr>
    </w:p>
    <w:p w14:paraId="0A9D1B44" w14:textId="77777777" w:rsidR="006D31A5" w:rsidRDefault="006D31A5" w:rsidP="00C13D39">
      <w:pPr>
        <w:pStyle w:val="Footer"/>
        <w:rPr>
          <w:rFonts w:ascii="Garamond" w:eastAsia="Times New Roman" w:hAnsi="Garamond" w:cs="Segoe UI"/>
          <w:kern w:val="0"/>
          <w14:ligatures w14:val="none"/>
        </w:rPr>
      </w:pPr>
    </w:p>
    <w:p w14:paraId="52237F40" w14:textId="77777777" w:rsidR="006D31A5" w:rsidRDefault="006D31A5" w:rsidP="00C13D39">
      <w:pPr>
        <w:pStyle w:val="Footer"/>
        <w:rPr>
          <w:rFonts w:ascii="Garamond" w:eastAsia="Times New Roman" w:hAnsi="Garamond" w:cs="Segoe UI"/>
          <w:kern w:val="0"/>
          <w14:ligatures w14:val="none"/>
        </w:rPr>
      </w:pPr>
    </w:p>
    <w:p w14:paraId="10544856" w14:textId="77777777" w:rsidR="001B107F" w:rsidRPr="00C13D39" w:rsidRDefault="001B107F" w:rsidP="00C13D39">
      <w:pPr>
        <w:pStyle w:val="Footer"/>
        <w:rPr>
          <w:rFonts w:ascii="Garamond" w:eastAsia="Times New Roman" w:hAnsi="Garamond" w:cs="Segoe UI"/>
          <w:kern w:val="0"/>
          <w14:ligatures w14:val="none"/>
        </w:rPr>
      </w:pPr>
    </w:p>
    <w:p w14:paraId="0417FE8D" w14:textId="6AC16F51" w:rsidR="00D94F92" w:rsidRPr="001B107F" w:rsidRDefault="00D94F92" w:rsidP="00E4222D">
      <w:pPr>
        <w:pStyle w:val="Footer"/>
        <w:rPr>
          <w:rFonts w:ascii="Garamond" w:eastAsia="Times New Roman" w:hAnsi="Garamond" w:cs="Segoe UI"/>
          <w:kern w:val="0"/>
          <w14:ligatures w14:val="none"/>
        </w:rPr>
        <w:sectPr w:rsidR="00D94F92"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198F" w14:textId="77777777" w:rsidR="005B3A96" w:rsidRDefault="005B3A96" w:rsidP="00B861D1">
      <w:r>
        <w:separator/>
      </w:r>
    </w:p>
  </w:endnote>
  <w:endnote w:type="continuationSeparator" w:id="0">
    <w:p w14:paraId="62AE3B9C" w14:textId="77777777" w:rsidR="005B3A96" w:rsidRDefault="005B3A9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9CD0" w14:textId="77777777" w:rsidR="005B3A96" w:rsidRDefault="005B3A96" w:rsidP="00B861D1">
      <w:r>
        <w:separator/>
      </w:r>
    </w:p>
  </w:footnote>
  <w:footnote w:type="continuationSeparator" w:id="0">
    <w:p w14:paraId="7D7F032B" w14:textId="77777777" w:rsidR="005B3A96" w:rsidRDefault="005B3A9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8"/>
  </w:num>
  <w:num w:numId="3" w16cid:durableId="535388323">
    <w:abstractNumId w:val="21"/>
  </w:num>
  <w:num w:numId="4" w16cid:durableId="577248781">
    <w:abstractNumId w:val="23"/>
  </w:num>
  <w:num w:numId="5" w16cid:durableId="284770591">
    <w:abstractNumId w:val="14"/>
  </w:num>
  <w:num w:numId="6" w16cid:durableId="998535389">
    <w:abstractNumId w:val="16"/>
  </w:num>
  <w:num w:numId="7" w16cid:durableId="844635362">
    <w:abstractNumId w:val="26"/>
  </w:num>
  <w:num w:numId="8" w16cid:durableId="215512415">
    <w:abstractNumId w:val="3"/>
  </w:num>
  <w:num w:numId="9" w16cid:durableId="1255480508">
    <w:abstractNumId w:val="25"/>
  </w:num>
  <w:num w:numId="10" w16cid:durableId="2084141270">
    <w:abstractNumId w:val="12"/>
  </w:num>
  <w:num w:numId="11" w16cid:durableId="459374040">
    <w:abstractNumId w:val="19"/>
  </w:num>
  <w:num w:numId="12" w16cid:durableId="1202134763">
    <w:abstractNumId w:val="32"/>
  </w:num>
  <w:num w:numId="13" w16cid:durableId="1953440409">
    <w:abstractNumId w:val="6"/>
  </w:num>
  <w:num w:numId="14" w16cid:durableId="1770933598">
    <w:abstractNumId w:val="7"/>
  </w:num>
  <w:num w:numId="15" w16cid:durableId="2032493156">
    <w:abstractNumId w:val="34"/>
  </w:num>
  <w:num w:numId="16" w16cid:durableId="1855069388">
    <w:abstractNumId w:val="28"/>
  </w:num>
  <w:num w:numId="17" w16cid:durableId="703798412">
    <w:abstractNumId w:val="5"/>
  </w:num>
  <w:num w:numId="18" w16cid:durableId="1803040560">
    <w:abstractNumId w:val="20"/>
  </w:num>
  <w:num w:numId="19" w16cid:durableId="1755858330">
    <w:abstractNumId w:val="1"/>
  </w:num>
  <w:num w:numId="20" w16cid:durableId="1591498087">
    <w:abstractNumId w:val="2"/>
  </w:num>
  <w:num w:numId="21" w16cid:durableId="382559497">
    <w:abstractNumId w:val="30"/>
  </w:num>
  <w:num w:numId="22" w16cid:durableId="13383142">
    <w:abstractNumId w:val="0"/>
  </w:num>
  <w:num w:numId="23" w16cid:durableId="363284916">
    <w:abstractNumId w:val="22"/>
  </w:num>
  <w:num w:numId="24" w16cid:durableId="1313945260">
    <w:abstractNumId w:val="27"/>
  </w:num>
  <w:num w:numId="25" w16cid:durableId="199980864">
    <w:abstractNumId w:val="8"/>
  </w:num>
  <w:num w:numId="26" w16cid:durableId="1810827574">
    <w:abstractNumId w:val="17"/>
  </w:num>
  <w:num w:numId="27" w16cid:durableId="1208375615">
    <w:abstractNumId w:val="24"/>
  </w:num>
  <w:num w:numId="28" w16cid:durableId="1682315363">
    <w:abstractNumId w:val="11"/>
  </w:num>
  <w:num w:numId="29" w16cid:durableId="377433736">
    <w:abstractNumId w:val="15"/>
  </w:num>
  <w:num w:numId="30" w16cid:durableId="26378215">
    <w:abstractNumId w:val="9"/>
  </w:num>
  <w:num w:numId="31" w16cid:durableId="1828813696">
    <w:abstractNumId w:val="13"/>
  </w:num>
  <w:num w:numId="32" w16cid:durableId="93139498">
    <w:abstractNumId w:val="31"/>
  </w:num>
  <w:num w:numId="33" w16cid:durableId="306670703">
    <w:abstractNumId w:val="10"/>
  </w:num>
  <w:num w:numId="34" w16cid:durableId="602498335">
    <w:abstractNumId w:val="29"/>
  </w:num>
  <w:num w:numId="35" w16cid:durableId="20887655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107F"/>
    <w:rsid w:val="001B2E82"/>
    <w:rsid w:val="00202DB6"/>
    <w:rsid w:val="0026739B"/>
    <w:rsid w:val="00274C5E"/>
    <w:rsid w:val="00275711"/>
    <w:rsid w:val="0028240D"/>
    <w:rsid w:val="00290B39"/>
    <w:rsid w:val="0029482E"/>
    <w:rsid w:val="002B0AB8"/>
    <w:rsid w:val="00334546"/>
    <w:rsid w:val="00350A75"/>
    <w:rsid w:val="00355B2B"/>
    <w:rsid w:val="00374EF8"/>
    <w:rsid w:val="0038560C"/>
    <w:rsid w:val="0039205F"/>
    <w:rsid w:val="0039405C"/>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5B3A96"/>
    <w:rsid w:val="00606966"/>
    <w:rsid w:val="00611F08"/>
    <w:rsid w:val="006215C4"/>
    <w:rsid w:val="006269F6"/>
    <w:rsid w:val="0063111B"/>
    <w:rsid w:val="006743B9"/>
    <w:rsid w:val="006B6418"/>
    <w:rsid w:val="006C2700"/>
    <w:rsid w:val="006D2C47"/>
    <w:rsid w:val="006D31A5"/>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6C5E"/>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82F5D"/>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F0C57"/>
    <w:rsid w:val="00F0273E"/>
    <w:rsid w:val="00F25FAD"/>
    <w:rsid w:val="00F77CCA"/>
    <w:rsid w:val="00FB1337"/>
    <w:rsid w:val="00FC2705"/>
    <w:rsid w:val="00FC3377"/>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2023-12-05T01:05:00Z</cp:lastPrinted>
  <dcterms:created xsi:type="dcterms:W3CDTF">2023-12-05T01:09:00Z</dcterms:created>
  <dcterms:modified xsi:type="dcterms:W3CDTF">2023-12-07T23:25:00Z</dcterms:modified>
</cp:coreProperties>
</file>