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813B6D">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813B6D">
      <w:pPr>
        <w:rPr>
          <w:b/>
          <w:sz w:val="26"/>
          <w:szCs w:val="26"/>
        </w:rPr>
      </w:pPr>
    </w:p>
    <w:p w14:paraId="14D0192B" w14:textId="50E92009" w:rsidR="00893904" w:rsidRPr="0062794B" w:rsidRDefault="0062794B" w:rsidP="00813B6D">
      <w:pPr>
        <w:rPr>
          <w:b/>
          <w:sz w:val="26"/>
          <w:szCs w:val="26"/>
        </w:rPr>
      </w:pPr>
      <w:r w:rsidRPr="0062794B">
        <w:rPr>
          <w:b/>
          <w:sz w:val="26"/>
          <w:szCs w:val="26"/>
        </w:rPr>
        <w:t xml:space="preserve">Epiphany </w:t>
      </w:r>
      <w:r w:rsidR="0024609F">
        <w:rPr>
          <w:b/>
          <w:sz w:val="26"/>
          <w:szCs w:val="26"/>
        </w:rPr>
        <w:t xml:space="preserve">1 </w:t>
      </w:r>
      <w:r w:rsidRPr="0062794B">
        <w:rPr>
          <w:b/>
          <w:sz w:val="26"/>
          <w:szCs w:val="26"/>
        </w:rPr>
        <w:t>(B)</w:t>
      </w:r>
    </w:p>
    <w:p w14:paraId="7EB1D5E6" w14:textId="4FDA2184" w:rsidR="00563316" w:rsidRPr="0062794B" w:rsidRDefault="00563316" w:rsidP="00813B6D">
      <w:pPr>
        <w:rPr>
          <w:b/>
          <w:sz w:val="26"/>
          <w:szCs w:val="26"/>
        </w:rPr>
      </w:pPr>
    </w:p>
    <w:p w14:paraId="6CBC5433" w14:textId="3E49C79B" w:rsidR="00666BBF" w:rsidRPr="0062794B" w:rsidRDefault="00A701E2" w:rsidP="00813B6D">
      <w:pPr>
        <w:rPr>
          <w:rFonts w:eastAsiaTheme="minorEastAsia"/>
          <w:b/>
          <w:bCs/>
          <w:sz w:val="26"/>
          <w:szCs w:val="26"/>
        </w:rPr>
      </w:pPr>
      <w:r>
        <w:rPr>
          <w:rFonts w:eastAsiaTheme="minorEastAsia"/>
          <w:b/>
          <w:bCs/>
          <w:sz w:val="26"/>
          <w:szCs w:val="26"/>
        </w:rPr>
        <w:t>Transformed in Baptism</w:t>
      </w:r>
    </w:p>
    <w:p w14:paraId="009FAF69" w14:textId="21FE41E9" w:rsidR="0024609F" w:rsidRPr="0024609F" w:rsidRDefault="00B45CF7" w:rsidP="0024609F">
      <w:pPr>
        <w:ind w:left="720" w:hanging="720"/>
        <w:rPr>
          <w:rFonts w:eastAsia="Times New Roman" w:cs="Times New Roman"/>
          <w:b/>
          <w:bCs/>
          <w:sz w:val="26"/>
          <w:szCs w:val="26"/>
        </w:rPr>
      </w:pPr>
      <w:r w:rsidRPr="0062794B">
        <w:rPr>
          <w:b/>
          <w:bCs/>
          <w:sz w:val="26"/>
          <w:szCs w:val="26"/>
        </w:rPr>
        <w:t xml:space="preserve">[RCL] </w:t>
      </w:r>
      <w:r w:rsidR="0024609F" w:rsidRPr="0024609F">
        <w:rPr>
          <w:rFonts w:eastAsia="Times New Roman" w:cs="Times New Roman"/>
          <w:b/>
          <w:bCs/>
          <w:sz w:val="26"/>
          <w:szCs w:val="26"/>
        </w:rPr>
        <w:t>Genesis 1:1-5</w:t>
      </w:r>
      <w:r w:rsidR="0024609F">
        <w:rPr>
          <w:rFonts w:eastAsia="Times New Roman" w:cs="Times New Roman"/>
          <w:b/>
          <w:bCs/>
          <w:sz w:val="26"/>
          <w:szCs w:val="26"/>
        </w:rPr>
        <w:t>;</w:t>
      </w:r>
      <w:r w:rsidR="0024609F" w:rsidRPr="0024609F">
        <w:rPr>
          <w:rFonts w:eastAsia="Times New Roman" w:cs="Times New Roman"/>
          <w:b/>
          <w:bCs/>
          <w:sz w:val="26"/>
          <w:szCs w:val="26"/>
        </w:rPr>
        <w:t xml:space="preserve"> </w:t>
      </w:r>
      <w:r w:rsidR="0024609F" w:rsidRPr="0024609F">
        <w:rPr>
          <w:rFonts w:eastAsia="Times New Roman" w:cs="Times New Roman"/>
          <w:b/>
          <w:bCs/>
          <w:sz w:val="26"/>
          <w:szCs w:val="26"/>
        </w:rPr>
        <w:t>Psalm 29</w:t>
      </w:r>
      <w:r w:rsidR="0024609F">
        <w:rPr>
          <w:rFonts w:eastAsia="Times New Roman" w:cs="Times New Roman"/>
          <w:b/>
          <w:bCs/>
          <w:sz w:val="26"/>
          <w:szCs w:val="26"/>
        </w:rPr>
        <w:t xml:space="preserve">; </w:t>
      </w:r>
      <w:r w:rsidR="0024609F" w:rsidRPr="0024609F">
        <w:rPr>
          <w:rFonts w:eastAsia="Times New Roman" w:cs="Times New Roman"/>
          <w:b/>
          <w:bCs/>
          <w:sz w:val="26"/>
          <w:szCs w:val="26"/>
        </w:rPr>
        <w:t>Acts 19:1-7</w:t>
      </w:r>
      <w:r w:rsidR="0024609F">
        <w:rPr>
          <w:rFonts w:eastAsia="Times New Roman" w:cs="Times New Roman"/>
          <w:b/>
          <w:bCs/>
          <w:sz w:val="26"/>
          <w:szCs w:val="26"/>
        </w:rPr>
        <w:t xml:space="preserve">; </w:t>
      </w:r>
      <w:r w:rsidR="0024609F" w:rsidRPr="0024609F">
        <w:rPr>
          <w:rFonts w:eastAsia="Times New Roman" w:cs="Times New Roman"/>
          <w:b/>
          <w:bCs/>
          <w:sz w:val="26"/>
          <w:szCs w:val="26"/>
        </w:rPr>
        <w:t>Mark 1:4-11</w:t>
      </w:r>
    </w:p>
    <w:p w14:paraId="2410A78B" w14:textId="77777777" w:rsidR="0062794B" w:rsidRPr="0062794B" w:rsidRDefault="0062794B" w:rsidP="0062794B">
      <w:pPr>
        <w:contextualSpacing/>
        <w:rPr>
          <w:rFonts w:cs="Times New Roman"/>
          <w:i/>
          <w:sz w:val="26"/>
          <w:szCs w:val="26"/>
        </w:rPr>
      </w:pPr>
    </w:p>
    <w:p w14:paraId="2D4BC050" w14:textId="77777777" w:rsidR="0024609F" w:rsidRPr="00C475CC" w:rsidRDefault="0024609F" w:rsidP="0024609F">
      <w:pPr>
        <w:spacing w:line="276" w:lineRule="auto"/>
        <w:rPr>
          <w:rFonts w:cs="Times New Roman"/>
          <w:i/>
          <w:iCs/>
          <w:color w:val="000000"/>
          <w:sz w:val="26"/>
          <w:szCs w:val="26"/>
          <w:shd w:val="clear" w:color="auto" w:fill="F9F9F9"/>
        </w:rPr>
      </w:pPr>
      <w:r w:rsidRPr="00001414">
        <w:rPr>
          <w:rFonts w:cs="Times New Roman"/>
          <w:i/>
          <w:iCs/>
          <w:color w:val="000000"/>
          <w:sz w:val="26"/>
          <w:szCs w:val="26"/>
          <w:shd w:val="clear" w:color="auto" w:fill="F9F9F9"/>
        </w:rPr>
        <w:t xml:space="preserve">Paul said to the disciples in Ephesus: </w:t>
      </w:r>
      <w:r>
        <w:rPr>
          <w:rFonts w:cs="Times New Roman"/>
          <w:i/>
          <w:iCs/>
          <w:color w:val="000000"/>
          <w:sz w:val="26"/>
          <w:szCs w:val="26"/>
          <w:shd w:val="clear" w:color="auto" w:fill="F9F9F9"/>
        </w:rPr>
        <w:t>‘</w:t>
      </w:r>
      <w:r w:rsidRPr="00001414">
        <w:rPr>
          <w:rFonts w:cs="Times New Roman"/>
          <w:i/>
          <w:iCs/>
          <w:color w:val="000000"/>
          <w:sz w:val="26"/>
          <w:szCs w:val="26"/>
          <w:shd w:val="clear" w:color="auto" w:fill="F9F9F9"/>
        </w:rPr>
        <w:t>Did you receive the Holy Spirit when you became believers?</w:t>
      </w:r>
      <w:r>
        <w:rPr>
          <w:rFonts w:cs="Times New Roman"/>
          <w:i/>
          <w:iCs/>
          <w:color w:val="000000"/>
          <w:sz w:val="26"/>
          <w:szCs w:val="26"/>
          <w:shd w:val="clear" w:color="auto" w:fill="F9F9F9"/>
        </w:rPr>
        <w:t>’</w:t>
      </w:r>
      <w:r w:rsidRPr="00001414">
        <w:rPr>
          <w:rFonts w:cs="Times New Roman"/>
          <w:i/>
          <w:iCs/>
          <w:color w:val="000000"/>
          <w:sz w:val="26"/>
          <w:szCs w:val="26"/>
          <w:shd w:val="clear" w:color="auto" w:fill="F9F9F9"/>
        </w:rPr>
        <w:t xml:space="preserve"> They replied, </w:t>
      </w:r>
      <w:r>
        <w:rPr>
          <w:rFonts w:cs="Times New Roman"/>
          <w:i/>
          <w:iCs/>
          <w:color w:val="000000"/>
          <w:sz w:val="26"/>
          <w:szCs w:val="26"/>
          <w:shd w:val="clear" w:color="auto" w:fill="F9F9F9"/>
        </w:rPr>
        <w:t>‘</w:t>
      </w:r>
      <w:r w:rsidRPr="00001414">
        <w:rPr>
          <w:rFonts w:cs="Times New Roman"/>
          <w:i/>
          <w:iCs/>
          <w:color w:val="000000"/>
          <w:sz w:val="26"/>
          <w:szCs w:val="26"/>
          <w:shd w:val="clear" w:color="auto" w:fill="F9F9F9"/>
        </w:rPr>
        <w:t>No, we have not even heard that there is a Holy Spirit.</w:t>
      </w:r>
      <w:r>
        <w:rPr>
          <w:rFonts w:cs="Times New Roman"/>
          <w:i/>
          <w:iCs/>
          <w:color w:val="000000"/>
          <w:sz w:val="26"/>
          <w:szCs w:val="26"/>
          <w:shd w:val="clear" w:color="auto" w:fill="F9F9F9"/>
        </w:rPr>
        <w:t>’</w:t>
      </w:r>
      <w:r w:rsidRPr="00001414">
        <w:rPr>
          <w:rFonts w:cs="Times New Roman"/>
          <w:i/>
          <w:iCs/>
          <w:color w:val="000000"/>
          <w:sz w:val="26"/>
          <w:szCs w:val="26"/>
        </w:rPr>
        <w:t xml:space="preserve"> </w:t>
      </w:r>
      <w:r w:rsidRPr="00001414">
        <w:rPr>
          <w:rFonts w:cs="Times New Roman"/>
          <w:i/>
          <w:iCs/>
          <w:color w:val="000000"/>
          <w:sz w:val="26"/>
          <w:szCs w:val="26"/>
          <w:shd w:val="clear" w:color="auto" w:fill="F9F9F9"/>
        </w:rPr>
        <w:t xml:space="preserve">Then he said, </w:t>
      </w:r>
      <w:r>
        <w:rPr>
          <w:rFonts w:cs="Times New Roman"/>
          <w:i/>
          <w:iCs/>
          <w:color w:val="000000"/>
          <w:sz w:val="26"/>
          <w:szCs w:val="26"/>
          <w:shd w:val="clear" w:color="auto" w:fill="F9F9F9"/>
        </w:rPr>
        <w:t>‘</w:t>
      </w:r>
      <w:r w:rsidRPr="00001414">
        <w:rPr>
          <w:rFonts w:cs="Times New Roman"/>
          <w:i/>
          <w:iCs/>
          <w:color w:val="000000"/>
          <w:sz w:val="26"/>
          <w:szCs w:val="26"/>
          <w:shd w:val="clear" w:color="auto" w:fill="F9F9F9"/>
        </w:rPr>
        <w:t>Into what then were you baptized?</w:t>
      </w:r>
      <w:r>
        <w:rPr>
          <w:rFonts w:cs="Times New Roman"/>
          <w:i/>
          <w:iCs/>
          <w:color w:val="000000"/>
          <w:sz w:val="26"/>
          <w:szCs w:val="26"/>
          <w:shd w:val="clear" w:color="auto" w:fill="F9F9F9"/>
        </w:rPr>
        <w:t>’</w:t>
      </w:r>
      <w:r w:rsidRPr="00001414">
        <w:rPr>
          <w:rFonts w:cs="Times New Roman"/>
          <w:i/>
          <w:iCs/>
          <w:color w:val="000000"/>
          <w:sz w:val="26"/>
          <w:szCs w:val="26"/>
          <w:shd w:val="clear" w:color="auto" w:fill="F9F9F9"/>
        </w:rPr>
        <w:t xml:space="preserve"> They answered, </w:t>
      </w:r>
      <w:r>
        <w:rPr>
          <w:rFonts w:cs="Times New Roman"/>
          <w:i/>
          <w:iCs/>
          <w:color w:val="000000"/>
          <w:sz w:val="26"/>
          <w:szCs w:val="26"/>
          <w:shd w:val="clear" w:color="auto" w:fill="F9F9F9"/>
        </w:rPr>
        <w:t>‘</w:t>
      </w:r>
      <w:r w:rsidRPr="00001414">
        <w:rPr>
          <w:rFonts w:cs="Times New Roman"/>
          <w:i/>
          <w:iCs/>
          <w:color w:val="000000"/>
          <w:sz w:val="26"/>
          <w:szCs w:val="26"/>
          <w:shd w:val="clear" w:color="auto" w:fill="F9F9F9"/>
        </w:rPr>
        <w:t>Into John's baptism</w:t>
      </w:r>
      <w:r>
        <w:rPr>
          <w:rFonts w:cs="Times New Roman"/>
          <w:i/>
          <w:iCs/>
          <w:color w:val="000000"/>
          <w:sz w:val="26"/>
          <w:szCs w:val="26"/>
          <w:shd w:val="clear" w:color="auto" w:fill="F9F9F9"/>
        </w:rPr>
        <w:t>’”</w:t>
      </w:r>
      <w:r w:rsidRPr="00001414">
        <w:rPr>
          <w:rFonts w:cs="Times New Roman"/>
          <w:i/>
          <w:iCs/>
          <w:color w:val="000000"/>
          <w:sz w:val="26"/>
          <w:szCs w:val="26"/>
          <w:shd w:val="clear" w:color="auto" w:fill="F9F9F9"/>
        </w:rPr>
        <w:t xml:space="preserve"> (Acts 19:2-3)</w:t>
      </w:r>
      <w:r>
        <w:rPr>
          <w:rFonts w:cs="Times New Roman"/>
          <w:i/>
          <w:iCs/>
          <w:color w:val="000000"/>
          <w:sz w:val="26"/>
          <w:szCs w:val="26"/>
          <w:shd w:val="clear" w:color="auto" w:fill="F9F9F9"/>
        </w:rPr>
        <w:t>.</w:t>
      </w:r>
    </w:p>
    <w:p w14:paraId="4E1D843E" w14:textId="77777777" w:rsidR="0024609F" w:rsidRPr="00C475CC" w:rsidRDefault="0024609F" w:rsidP="0024609F">
      <w:pPr>
        <w:spacing w:line="276" w:lineRule="auto"/>
        <w:rPr>
          <w:rFonts w:cs="Times New Roman"/>
          <w:color w:val="000000"/>
          <w:sz w:val="26"/>
          <w:szCs w:val="26"/>
          <w:shd w:val="clear" w:color="auto" w:fill="F9F9F9"/>
        </w:rPr>
      </w:pPr>
    </w:p>
    <w:p w14:paraId="5D672DCA" w14:textId="77777777" w:rsidR="0024609F" w:rsidRPr="00C475CC" w:rsidRDefault="0024609F" w:rsidP="0024609F">
      <w:pPr>
        <w:spacing w:line="276" w:lineRule="auto"/>
        <w:rPr>
          <w:rFonts w:cs="Times New Roman"/>
          <w:sz w:val="26"/>
          <w:szCs w:val="26"/>
        </w:rPr>
      </w:pPr>
      <w:r w:rsidRPr="00C475CC">
        <w:rPr>
          <w:rFonts w:cs="Times New Roman"/>
          <w:color w:val="000000"/>
          <w:sz w:val="26"/>
          <w:szCs w:val="26"/>
          <w:shd w:val="clear" w:color="auto" w:fill="F9F9F9"/>
        </w:rPr>
        <w:t xml:space="preserve">Into John’s baptism. Both the passage from Acts 19 and Mark’s gospel agree that John baptized with a baptism of repentance. What does this mean? Who was John the Baptist? </w:t>
      </w:r>
      <w:r w:rsidRPr="00C475CC">
        <w:rPr>
          <w:rFonts w:cs="Times New Roman"/>
          <w:sz w:val="26"/>
          <w:szCs w:val="26"/>
        </w:rPr>
        <w:t>Why was he baptizing at the Jordan River, and why was Jesus there?</w:t>
      </w:r>
    </w:p>
    <w:p w14:paraId="5A549478" w14:textId="77777777" w:rsidR="0024609F" w:rsidRPr="00C475CC" w:rsidRDefault="0024609F" w:rsidP="0024609F">
      <w:pPr>
        <w:spacing w:line="276" w:lineRule="auto"/>
        <w:rPr>
          <w:rFonts w:cs="Times New Roman"/>
          <w:sz w:val="26"/>
          <w:szCs w:val="26"/>
        </w:rPr>
      </w:pPr>
    </w:p>
    <w:p w14:paraId="79D0A39F" w14:textId="77777777" w:rsidR="0024609F" w:rsidRPr="00C475CC" w:rsidRDefault="0024609F" w:rsidP="0024609F">
      <w:pPr>
        <w:spacing w:line="276" w:lineRule="auto"/>
        <w:rPr>
          <w:rFonts w:cs="Times New Roman"/>
          <w:sz w:val="26"/>
          <w:szCs w:val="26"/>
        </w:rPr>
      </w:pPr>
      <w:r w:rsidRPr="00C475CC">
        <w:rPr>
          <w:rFonts w:cs="Times New Roman"/>
          <w:sz w:val="26"/>
          <w:szCs w:val="26"/>
        </w:rPr>
        <w:t xml:space="preserve">According to the </w:t>
      </w:r>
      <w:r w:rsidRPr="00001414">
        <w:rPr>
          <w:rFonts w:cs="Times New Roman"/>
          <w:sz w:val="26"/>
          <w:szCs w:val="26"/>
        </w:rPr>
        <w:t>first</w:t>
      </w:r>
      <w:r>
        <w:rPr>
          <w:rFonts w:cs="Times New Roman"/>
          <w:sz w:val="26"/>
          <w:szCs w:val="26"/>
        </w:rPr>
        <w:t>-</w:t>
      </w:r>
      <w:r w:rsidRPr="00001414">
        <w:rPr>
          <w:rFonts w:cs="Times New Roman"/>
          <w:sz w:val="26"/>
          <w:szCs w:val="26"/>
        </w:rPr>
        <w:t>century historian Josephus, John was a popular prophet and holy man who was a contemporary of Jesus. It is likely that John was a member of the Essene renewal movement, a community that lived an ascetic life in the desert at Qumran</w:t>
      </w:r>
      <w:r w:rsidRPr="00C475CC">
        <w:rPr>
          <w:rFonts w:cs="Times New Roman"/>
          <w:sz w:val="26"/>
          <w:szCs w:val="26"/>
        </w:rPr>
        <w:t xml:space="preserve">, in opposition to what they saw as corruption of the leaders in Jerusalem and the </w:t>
      </w:r>
      <w:r>
        <w:rPr>
          <w:rFonts w:cs="Times New Roman"/>
          <w:sz w:val="26"/>
          <w:szCs w:val="26"/>
        </w:rPr>
        <w:t>T</w:t>
      </w:r>
      <w:r w:rsidRPr="00C475CC">
        <w:rPr>
          <w:rFonts w:cs="Times New Roman"/>
          <w:sz w:val="26"/>
          <w:szCs w:val="26"/>
        </w:rPr>
        <w:t xml:space="preserve">emple. Life in the desert community protested the worldliness of Jewish worship in Jerusalem and the oppressive, colonial rule of the Romans. The Essene rule of life placed emphasis on purity, ritual bathing, and obedience to God’s commandments. </w:t>
      </w:r>
    </w:p>
    <w:p w14:paraId="5421F768" w14:textId="77777777" w:rsidR="0024609F" w:rsidRPr="00C475CC" w:rsidRDefault="0024609F" w:rsidP="0024609F">
      <w:pPr>
        <w:spacing w:line="276" w:lineRule="auto"/>
        <w:rPr>
          <w:rFonts w:cs="Times New Roman"/>
          <w:sz w:val="26"/>
          <w:szCs w:val="26"/>
        </w:rPr>
      </w:pPr>
    </w:p>
    <w:p w14:paraId="361D3928" w14:textId="77777777" w:rsidR="0024609F" w:rsidRPr="00C475CC" w:rsidRDefault="0024609F" w:rsidP="0024609F">
      <w:pPr>
        <w:spacing w:line="276" w:lineRule="auto"/>
        <w:rPr>
          <w:rFonts w:cs="Times New Roman"/>
          <w:sz w:val="26"/>
          <w:szCs w:val="26"/>
        </w:rPr>
      </w:pPr>
      <w:r w:rsidRPr="00C475CC">
        <w:rPr>
          <w:rFonts w:cs="Times New Roman"/>
          <w:sz w:val="26"/>
          <w:szCs w:val="26"/>
        </w:rPr>
        <w:t xml:space="preserve">John did not invent baptism. Archaeological remains of ancient </w:t>
      </w:r>
      <w:r w:rsidRPr="00C475CC">
        <w:rPr>
          <w:rFonts w:cs="Times New Roman"/>
          <w:i/>
          <w:iCs/>
          <w:sz w:val="26"/>
          <w:szCs w:val="26"/>
        </w:rPr>
        <w:t>mikvahs</w:t>
      </w:r>
      <w:r w:rsidRPr="00C475CC">
        <w:rPr>
          <w:rFonts w:cs="Times New Roman"/>
          <w:sz w:val="26"/>
          <w:szCs w:val="26"/>
        </w:rPr>
        <w:t xml:space="preserve">, pools for washing away impurities, such as handling blood or contact with skin ailments, have been found at Qumran and near the site of the </w:t>
      </w:r>
      <w:r>
        <w:rPr>
          <w:rFonts w:cs="Times New Roman"/>
          <w:sz w:val="26"/>
          <w:szCs w:val="26"/>
        </w:rPr>
        <w:t>T</w:t>
      </w:r>
      <w:r w:rsidRPr="00C475CC">
        <w:rPr>
          <w:rFonts w:cs="Times New Roman"/>
          <w:sz w:val="26"/>
          <w:szCs w:val="26"/>
        </w:rPr>
        <w:t>emple in Jerusalem. Ritual cleansing before approaching God was a part of Jewish life.</w:t>
      </w:r>
    </w:p>
    <w:p w14:paraId="1A268E59" w14:textId="77777777" w:rsidR="0024609F" w:rsidRPr="00C475CC" w:rsidRDefault="0024609F" w:rsidP="0024609F">
      <w:pPr>
        <w:spacing w:line="276" w:lineRule="auto"/>
        <w:rPr>
          <w:rFonts w:cs="Times New Roman"/>
          <w:sz w:val="26"/>
          <w:szCs w:val="26"/>
        </w:rPr>
      </w:pPr>
    </w:p>
    <w:p w14:paraId="542FA580" w14:textId="77777777" w:rsidR="0024609F" w:rsidRPr="00C475CC" w:rsidRDefault="0024609F" w:rsidP="0024609F">
      <w:pPr>
        <w:spacing w:line="276" w:lineRule="auto"/>
        <w:rPr>
          <w:rFonts w:cs="Times New Roman"/>
          <w:sz w:val="26"/>
          <w:szCs w:val="26"/>
        </w:rPr>
      </w:pPr>
      <w:r w:rsidRPr="00C475CC">
        <w:rPr>
          <w:rFonts w:cs="Times New Roman"/>
          <w:sz w:val="26"/>
          <w:szCs w:val="26"/>
        </w:rPr>
        <w:t xml:space="preserve">So, too, was repentance a familiar theme in Jewish life, part of a pattern in the story of Israel. Time after time, the biblical narrative shows the people of Israel falling away from God, especially by corrupt worship practices. An angry and just God allows oppression by a foreign power until the people repent, often at the urging of a prophet. Then God sends a deliverer </w:t>
      </w:r>
      <w:r>
        <w:rPr>
          <w:rFonts w:cs="Times New Roman"/>
          <w:sz w:val="26"/>
          <w:szCs w:val="26"/>
        </w:rPr>
        <w:t>–</w:t>
      </w:r>
      <w:r w:rsidRPr="00C475CC">
        <w:rPr>
          <w:rFonts w:cs="Times New Roman"/>
          <w:sz w:val="26"/>
          <w:szCs w:val="26"/>
        </w:rPr>
        <w:t xml:space="preserve"> a</w:t>
      </w:r>
      <w:r>
        <w:rPr>
          <w:rFonts w:cs="Times New Roman"/>
          <w:sz w:val="26"/>
          <w:szCs w:val="26"/>
        </w:rPr>
        <w:t xml:space="preserve"> </w:t>
      </w:r>
      <w:r w:rsidRPr="00C475CC">
        <w:rPr>
          <w:rFonts w:cs="Times New Roman"/>
          <w:sz w:val="26"/>
          <w:szCs w:val="26"/>
        </w:rPr>
        <w:t xml:space="preserve">prophet, warrior, or king </w:t>
      </w:r>
      <w:r>
        <w:rPr>
          <w:rFonts w:cs="Times New Roman"/>
          <w:sz w:val="26"/>
          <w:szCs w:val="26"/>
        </w:rPr>
        <w:t xml:space="preserve">– </w:t>
      </w:r>
      <w:r w:rsidRPr="00C475CC">
        <w:rPr>
          <w:rFonts w:cs="Times New Roman"/>
          <w:sz w:val="26"/>
          <w:szCs w:val="26"/>
        </w:rPr>
        <w:t>and peace is restored. Repentance is the necessary pivot point between corruption and oppression, and deliverance and peace.</w:t>
      </w:r>
    </w:p>
    <w:p w14:paraId="42ED100B" w14:textId="77777777" w:rsidR="0024609F" w:rsidRPr="00C475CC" w:rsidRDefault="0024609F" w:rsidP="0024609F">
      <w:pPr>
        <w:spacing w:line="276" w:lineRule="auto"/>
        <w:rPr>
          <w:rFonts w:cs="Times New Roman"/>
          <w:sz w:val="26"/>
          <w:szCs w:val="26"/>
        </w:rPr>
      </w:pPr>
    </w:p>
    <w:p w14:paraId="1B8D4918" w14:textId="77777777" w:rsidR="0024609F" w:rsidRPr="00C475CC" w:rsidRDefault="0024609F" w:rsidP="0024609F">
      <w:pPr>
        <w:spacing w:line="276" w:lineRule="auto"/>
        <w:rPr>
          <w:rFonts w:cs="Times New Roman"/>
          <w:color w:val="000000"/>
          <w:sz w:val="26"/>
          <w:szCs w:val="26"/>
          <w:shd w:val="clear" w:color="auto" w:fill="F9F9F9"/>
        </w:rPr>
      </w:pPr>
      <w:r w:rsidRPr="00C475CC">
        <w:rPr>
          <w:rFonts w:cs="Times New Roman"/>
          <w:sz w:val="26"/>
          <w:szCs w:val="26"/>
        </w:rPr>
        <w:t xml:space="preserve">John, like Jesus, was a charismatic Jewish man who led a renewal movement within Judaism. People were deeply stirred by the words, deeds, and example of the holy man. Mark tells </w:t>
      </w:r>
      <w:proofErr w:type="gramStart"/>
      <w:r w:rsidRPr="00C475CC">
        <w:rPr>
          <w:rFonts w:cs="Times New Roman"/>
          <w:sz w:val="26"/>
          <w:szCs w:val="26"/>
        </w:rPr>
        <w:t>us</w:t>
      </w:r>
      <w:proofErr w:type="gramEnd"/>
      <w:r w:rsidRPr="00C475CC">
        <w:rPr>
          <w:rFonts w:cs="Times New Roman"/>
          <w:sz w:val="26"/>
          <w:szCs w:val="26"/>
        </w:rPr>
        <w:t xml:space="preserve"> that </w:t>
      </w:r>
      <w:r w:rsidRPr="00C475CC">
        <w:rPr>
          <w:rFonts w:cs="Times New Roman"/>
          <w:color w:val="000000"/>
          <w:sz w:val="26"/>
          <w:szCs w:val="26"/>
          <w:shd w:val="clear" w:color="auto" w:fill="F9F9F9"/>
        </w:rPr>
        <w:t xml:space="preserve">people from the whole Judean countryside and all the people of Jerusalem were going out to be baptized by him in the </w:t>
      </w:r>
      <w:r>
        <w:rPr>
          <w:rFonts w:cs="Times New Roman"/>
          <w:color w:val="000000"/>
          <w:sz w:val="26"/>
          <w:szCs w:val="26"/>
          <w:shd w:val="clear" w:color="auto" w:fill="F9F9F9"/>
        </w:rPr>
        <w:t>R</w:t>
      </w:r>
      <w:r w:rsidRPr="00C475CC">
        <w:rPr>
          <w:rFonts w:cs="Times New Roman"/>
          <w:color w:val="000000"/>
          <w:sz w:val="26"/>
          <w:szCs w:val="26"/>
          <w:shd w:val="clear" w:color="auto" w:fill="F9F9F9"/>
        </w:rPr>
        <w:t xml:space="preserve">iver </w:t>
      </w:r>
      <w:r w:rsidRPr="00C475CC">
        <w:rPr>
          <w:rFonts w:cs="Times New Roman"/>
          <w:color w:val="000000"/>
          <w:sz w:val="26"/>
          <w:szCs w:val="26"/>
          <w:shd w:val="clear" w:color="auto" w:fill="F9F9F9"/>
        </w:rPr>
        <w:lastRenderedPageBreak/>
        <w:t xml:space="preserve">Jordan. It is possible that Jesus was a follower of John and his message of repentance; he traveled all the way from Galilee to the Judean desert to be baptized by him. </w:t>
      </w:r>
    </w:p>
    <w:p w14:paraId="1639E20E" w14:textId="77777777" w:rsidR="0024609F" w:rsidRPr="00C475CC" w:rsidRDefault="0024609F" w:rsidP="0024609F">
      <w:pPr>
        <w:spacing w:line="276" w:lineRule="auto"/>
        <w:rPr>
          <w:rFonts w:cs="Times New Roman"/>
          <w:color w:val="000000"/>
          <w:sz w:val="26"/>
          <w:szCs w:val="26"/>
          <w:shd w:val="clear" w:color="auto" w:fill="F9F9F9"/>
        </w:rPr>
      </w:pPr>
    </w:p>
    <w:p w14:paraId="45A1FFBD" w14:textId="77777777" w:rsidR="0024609F" w:rsidRPr="00C475CC" w:rsidRDefault="0024609F" w:rsidP="0024609F">
      <w:pPr>
        <w:spacing w:line="276" w:lineRule="auto"/>
        <w:rPr>
          <w:rFonts w:cs="Times New Roman"/>
          <w:sz w:val="26"/>
          <w:szCs w:val="26"/>
        </w:rPr>
      </w:pPr>
      <w:r w:rsidRPr="00C475CC">
        <w:rPr>
          <w:rFonts w:cs="Times New Roman"/>
          <w:color w:val="000000"/>
          <w:sz w:val="26"/>
          <w:szCs w:val="26"/>
          <w:shd w:val="clear" w:color="auto" w:fill="F9F9F9"/>
        </w:rPr>
        <w:t>Mark places John within the Jewish religious tradition, portraying him as a new Elijah</w:t>
      </w:r>
      <w:r w:rsidRPr="00C475CC">
        <w:rPr>
          <w:rFonts w:cs="Times New Roman"/>
          <w:sz w:val="26"/>
          <w:szCs w:val="26"/>
        </w:rPr>
        <w:t xml:space="preserve">, clothed in camel’s hair and eating locusts and wild honey. John gives the common practice of ritual bathing new symbolic meaning. No longer just a ritual to cleanse impurity, it now serves as public testimony of repentance and preparation for the long-awaited coming of the kingdom of God.  </w:t>
      </w:r>
    </w:p>
    <w:p w14:paraId="72DCC887" w14:textId="77777777" w:rsidR="0024609F" w:rsidRPr="00C475CC" w:rsidRDefault="0024609F" w:rsidP="0024609F">
      <w:pPr>
        <w:spacing w:line="276" w:lineRule="auto"/>
        <w:rPr>
          <w:rFonts w:cs="Times New Roman"/>
          <w:sz w:val="26"/>
          <w:szCs w:val="26"/>
        </w:rPr>
      </w:pPr>
    </w:p>
    <w:p w14:paraId="1B05DF34" w14:textId="77777777" w:rsidR="0024609F" w:rsidRPr="00C475CC" w:rsidRDefault="0024609F" w:rsidP="0024609F">
      <w:pPr>
        <w:spacing w:line="276" w:lineRule="auto"/>
        <w:rPr>
          <w:rFonts w:cs="Times New Roman"/>
          <w:sz w:val="26"/>
          <w:szCs w:val="26"/>
        </w:rPr>
      </w:pPr>
      <w:r w:rsidRPr="00C475CC">
        <w:rPr>
          <w:rFonts w:cs="Times New Roman"/>
          <w:sz w:val="26"/>
          <w:szCs w:val="26"/>
        </w:rPr>
        <w:t>John is clea</w:t>
      </w:r>
      <w:r>
        <w:rPr>
          <w:rFonts w:cs="Times New Roman"/>
          <w:sz w:val="26"/>
          <w:szCs w:val="26"/>
        </w:rPr>
        <w:t>r –</w:t>
      </w:r>
      <w:r w:rsidRPr="00C475CC">
        <w:rPr>
          <w:rFonts w:cs="Times New Roman"/>
          <w:sz w:val="26"/>
          <w:szCs w:val="26"/>
        </w:rPr>
        <w:t xml:space="preserve"> he is not the deliverer sent by God; he is the messenger, not worthy to untie the sandals of the one who is to come. And this Jesus, who has come to be baptized in the Jordan, is powerful</w:t>
      </w:r>
      <w:r>
        <w:rPr>
          <w:rFonts w:cs="Times New Roman"/>
          <w:sz w:val="26"/>
          <w:szCs w:val="26"/>
        </w:rPr>
        <w:t>:</w:t>
      </w:r>
      <w:r w:rsidRPr="00C475CC">
        <w:rPr>
          <w:rFonts w:cs="Times New Roman"/>
          <w:sz w:val="26"/>
          <w:szCs w:val="26"/>
        </w:rPr>
        <w:t xml:space="preserve"> </w:t>
      </w:r>
      <w:r>
        <w:rPr>
          <w:rFonts w:cs="Times New Roman"/>
          <w:sz w:val="26"/>
          <w:szCs w:val="26"/>
        </w:rPr>
        <w:t>N</w:t>
      </w:r>
      <w:r w:rsidRPr="00C475CC">
        <w:rPr>
          <w:rFonts w:cs="Times New Roman"/>
          <w:sz w:val="26"/>
          <w:szCs w:val="26"/>
        </w:rPr>
        <w:t xml:space="preserve">ot </w:t>
      </w:r>
      <w:r>
        <w:rPr>
          <w:rFonts w:cs="Times New Roman"/>
          <w:i/>
          <w:iCs/>
          <w:sz w:val="26"/>
          <w:szCs w:val="26"/>
        </w:rPr>
        <w:t>a</w:t>
      </w:r>
      <w:r w:rsidRPr="00C475CC">
        <w:rPr>
          <w:rFonts w:cs="Times New Roman"/>
          <w:sz w:val="26"/>
          <w:szCs w:val="26"/>
        </w:rPr>
        <w:t xml:space="preserve"> deliverer but </w:t>
      </w:r>
      <w:r>
        <w:rPr>
          <w:rFonts w:cs="Times New Roman"/>
          <w:i/>
          <w:iCs/>
          <w:sz w:val="26"/>
          <w:szCs w:val="26"/>
        </w:rPr>
        <w:t>the</w:t>
      </w:r>
      <w:r w:rsidRPr="00C475CC">
        <w:rPr>
          <w:rFonts w:cs="Times New Roman"/>
          <w:sz w:val="26"/>
          <w:szCs w:val="26"/>
        </w:rPr>
        <w:t xml:space="preserve"> deliverer. The author of our salvation. “</w:t>
      </w:r>
      <w:r w:rsidRPr="00001414">
        <w:rPr>
          <w:rFonts w:cs="Times New Roman"/>
          <w:color w:val="000000"/>
          <w:sz w:val="26"/>
          <w:szCs w:val="26"/>
          <w:shd w:val="clear" w:color="auto" w:fill="F9F9F9"/>
        </w:rPr>
        <w:t>I have baptized you with water; but he will baptize you with the Holy Spirit,"</w:t>
      </w:r>
      <w:r w:rsidRPr="00C475CC">
        <w:rPr>
          <w:rFonts w:cs="Times New Roman"/>
          <w:color w:val="000000"/>
          <w:sz w:val="26"/>
          <w:szCs w:val="26"/>
          <w:shd w:val="clear" w:color="auto" w:fill="F9F9F9"/>
        </w:rPr>
        <w:t xml:space="preserve"> John proclaims.</w:t>
      </w:r>
    </w:p>
    <w:p w14:paraId="4B50809E" w14:textId="77777777" w:rsidR="0024609F" w:rsidRPr="00C475CC" w:rsidRDefault="0024609F" w:rsidP="0024609F">
      <w:pPr>
        <w:spacing w:line="276" w:lineRule="auto"/>
        <w:rPr>
          <w:rFonts w:cs="Times New Roman"/>
          <w:sz w:val="26"/>
          <w:szCs w:val="26"/>
        </w:rPr>
      </w:pPr>
    </w:p>
    <w:p w14:paraId="6A63061C" w14:textId="77777777" w:rsidR="0024609F" w:rsidRPr="00C475CC" w:rsidRDefault="0024609F" w:rsidP="0024609F">
      <w:pPr>
        <w:spacing w:line="276" w:lineRule="auto"/>
        <w:rPr>
          <w:rFonts w:cs="Times New Roman"/>
          <w:sz w:val="26"/>
          <w:szCs w:val="26"/>
        </w:rPr>
      </w:pPr>
      <w:r w:rsidRPr="00C475CC">
        <w:rPr>
          <w:rFonts w:cs="Times New Roman"/>
          <w:sz w:val="26"/>
          <w:szCs w:val="26"/>
        </w:rPr>
        <w:t>At the beginning of the passage, Mark presents an earthly Jesus, a young man joining a renewal movement led by his charismatic cousin, John. Jesus, fully</w:t>
      </w:r>
      <w:r>
        <w:rPr>
          <w:rFonts w:cs="Times New Roman"/>
          <w:sz w:val="26"/>
          <w:szCs w:val="26"/>
        </w:rPr>
        <w:t xml:space="preserve"> human</w:t>
      </w:r>
      <w:r w:rsidRPr="00C475CC">
        <w:rPr>
          <w:rFonts w:cs="Times New Roman"/>
          <w:sz w:val="26"/>
          <w:szCs w:val="26"/>
        </w:rPr>
        <w:t xml:space="preserve"> Jesus, is baptized in water by John. In that moment, his divinity is confirmed by the appearance of the Holy Spirit and the voice of G</w:t>
      </w:r>
      <w:r w:rsidRPr="00001414">
        <w:rPr>
          <w:rFonts w:cs="Times New Roman"/>
          <w:sz w:val="26"/>
          <w:szCs w:val="26"/>
        </w:rPr>
        <w:t xml:space="preserve">od. </w:t>
      </w:r>
      <w:r w:rsidRPr="00001414">
        <w:rPr>
          <w:rFonts w:cs="Times New Roman"/>
          <w:color w:val="000000"/>
          <w:sz w:val="26"/>
          <w:szCs w:val="26"/>
          <w:shd w:val="clear" w:color="auto" w:fill="F9F9F9"/>
        </w:rPr>
        <w:t xml:space="preserve">"You are my </w:t>
      </w:r>
      <w:proofErr w:type="gramStart"/>
      <w:r w:rsidRPr="00001414">
        <w:rPr>
          <w:rFonts w:cs="Times New Roman"/>
          <w:color w:val="000000"/>
          <w:sz w:val="26"/>
          <w:szCs w:val="26"/>
          <w:shd w:val="clear" w:color="auto" w:fill="F9F9F9"/>
        </w:rPr>
        <w:t>Son</w:t>
      </w:r>
      <w:proofErr w:type="gramEnd"/>
      <w:r w:rsidRPr="00001414">
        <w:rPr>
          <w:rFonts w:cs="Times New Roman"/>
          <w:color w:val="000000"/>
          <w:sz w:val="26"/>
          <w:szCs w:val="26"/>
          <w:shd w:val="clear" w:color="auto" w:fill="F9F9F9"/>
        </w:rPr>
        <w:t>, the Beloved; with you I am well pleased."</w:t>
      </w:r>
    </w:p>
    <w:p w14:paraId="73EE62C5" w14:textId="77777777" w:rsidR="0024609F" w:rsidRPr="00C475CC" w:rsidRDefault="0024609F" w:rsidP="0024609F">
      <w:pPr>
        <w:spacing w:line="276" w:lineRule="auto"/>
        <w:rPr>
          <w:rFonts w:cs="Times New Roman"/>
          <w:sz w:val="26"/>
          <w:szCs w:val="26"/>
        </w:rPr>
      </w:pPr>
    </w:p>
    <w:p w14:paraId="1B501069" w14:textId="77777777" w:rsidR="0024609F" w:rsidRPr="00C475CC" w:rsidRDefault="0024609F" w:rsidP="0024609F">
      <w:pPr>
        <w:spacing w:line="276" w:lineRule="auto"/>
        <w:rPr>
          <w:rFonts w:cs="Times New Roman"/>
          <w:sz w:val="26"/>
          <w:szCs w:val="26"/>
        </w:rPr>
      </w:pPr>
      <w:r w:rsidRPr="00C475CC">
        <w:rPr>
          <w:rFonts w:cs="Times New Roman"/>
          <w:sz w:val="26"/>
          <w:szCs w:val="26"/>
        </w:rPr>
        <w:t>The passage from Acts presents, clearly and succinctly, the progression from repentance to deliverer, from John the messenger to Jesus the savior, from baptism by water to baptism by the Holy Spirit:</w:t>
      </w:r>
    </w:p>
    <w:p w14:paraId="699254BF" w14:textId="77777777" w:rsidR="0024609F" w:rsidRPr="00C475CC" w:rsidRDefault="0024609F" w:rsidP="0024609F">
      <w:pPr>
        <w:spacing w:line="276" w:lineRule="auto"/>
        <w:rPr>
          <w:rFonts w:cs="Times New Roman"/>
          <w:sz w:val="26"/>
          <w:szCs w:val="26"/>
        </w:rPr>
      </w:pPr>
    </w:p>
    <w:p w14:paraId="2DCA23F7" w14:textId="77777777" w:rsidR="0024609F" w:rsidRPr="00C475CC" w:rsidRDefault="0024609F" w:rsidP="0024609F">
      <w:pPr>
        <w:spacing w:line="276" w:lineRule="auto"/>
        <w:rPr>
          <w:rFonts w:eastAsia="Times New Roman" w:cs="Times New Roman"/>
          <w:i/>
          <w:iCs/>
          <w:color w:val="000000"/>
          <w:sz w:val="26"/>
          <w:szCs w:val="26"/>
          <w:shd w:val="clear" w:color="auto" w:fill="F9F9F9"/>
        </w:rPr>
      </w:pPr>
      <w:r w:rsidRPr="00001414">
        <w:rPr>
          <w:rFonts w:eastAsia="Times New Roman" w:cs="Times New Roman"/>
          <w:i/>
          <w:iCs/>
          <w:color w:val="000000"/>
          <w:sz w:val="26"/>
          <w:szCs w:val="26"/>
          <w:shd w:val="clear" w:color="auto" w:fill="F9F9F9"/>
        </w:rPr>
        <w:t>Paul said, "John baptized with the baptism of repentance, telling the people to believe in the one who was to come after him, that is, in Jesus."</w:t>
      </w:r>
      <w:r w:rsidRPr="00001414">
        <w:rPr>
          <w:rFonts w:eastAsia="Times New Roman" w:cs="Times New Roman"/>
          <w:i/>
          <w:iCs/>
          <w:color w:val="000000"/>
          <w:sz w:val="26"/>
          <w:szCs w:val="26"/>
        </w:rPr>
        <w:t xml:space="preserve"> </w:t>
      </w:r>
      <w:r w:rsidRPr="00001414">
        <w:rPr>
          <w:rFonts w:eastAsia="Times New Roman" w:cs="Times New Roman"/>
          <w:i/>
          <w:iCs/>
          <w:color w:val="000000"/>
          <w:sz w:val="26"/>
          <w:szCs w:val="26"/>
          <w:shd w:val="clear" w:color="auto" w:fill="F9F9F9"/>
        </w:rPr>
        <w:t>On hearing this, they were baptized in the name of the Lord Jesus. (Acts 19:4-5)</w:t>
      </w:r>
    </w:p>
    <w:p w14:paraId="3ED288E2" w14:textId="77777777" w:rsidR="0024609F" w:rsidRPr="00C475CC" w:rsidRDefault="0024609F" w:rsidP="0024609F">
      <w:pPr>
        <w:spacing w:line="276" w:lineRule="auto"/>
        <w:rPr>
          <w:rFonts w:eastAsia="Times New Roman" w:cs="Times New Roman"/>
          <w:color w:val="000000"/>
          <w:sz w:val="26"/>
          <w:szCs w:val="26"/>
          <w:shd w:val="clear" w:color="auto" w:fill="F9F9F9"/>
        </w:rPr>
      </w:pPr>
    </w:p>
    <w:p w14:paraId="2DDA0AE3" w14:textId="77777777" w:rsidR="0024609F" w:rsidRPr="00C475CC" w:rsidRDefault="0024609F" w:rsidP="0024609F">
      <w:pPr>
        <w:spacing w:line="276" w:lineRule="auto"/>
        <w:rPr>
          <w:rFonts w:eastAsia="Times New Roman" w:cs="Times New Roman"/>
          <w:sz w:val="26"/>
          <w:szCs w:val="26"/>
        </w:rPr>
      </w:pPr>
      <w:r w:rsidRPr="00C475CC">
        <w:rPr>
          <w:rFonts w:eastAsia="Times New Roman" w:cs="Times New Roman"/>
          <w:color w:val="000000"/>
          <w:sz w:val="26"/>
          <w:szCs w:val="26"/>
          <w:shd w:val="clear" w:color="auto" w:fill="F9F9F9"/>
        </w:rPr>
        <w:t>This passage anticipates the early Christian practice of baptism by water and Holy Spirit, of repentance and forgiveness, a practice that continues to be the entry point to our community in the church, and a confession of our faith in the divine nature of Jesus.</w:t>
      </w:r>
    </w:p>
    <w:p w14:paraId="20E07691" w14:textId="77777777" w:rsidR="0024609F" w:rsidRPr="00C475CC" w:rsidRDefault="0024609F" w:rsidP="0024609F">
      <w:pPr>
        <w:spacing w:line="276" w:lineRule="auto"/>
        <w:rPr>
          <w:rFonts w:cs="Times New Roman"/>
          <w:sz w:val="26"/>
          <w:szCs w:val="26"/>
        </w:rPr>
      </w:pPr>
    </w:p>
    <w:p w14:paraId="5E3152D2" w14:textId="77777777" w:rsidR="0024609F" w:rsidRPr="00C475CC" w:rsidRDefault="0024609F" w:rsidP="0024609F">
      <w:pPr>
        <w:spacing w:line="276" w:lineRule="auto"/>
        <w:rPr>
          <w:rFonts w:cs="Times New Roman"/>
          <w:sz w:val="26"/>
          <w:szCs w:val="26"/>
        </w:rPr>
      </w:pPr>
      <w:proofErr w:type="gramStart"/>
      <w:r w:rsidRPr="00C475CC">
        <w:rPr>
          <w:rFonts w:cs="Times New Roman"/>
          <w:sz w:val="26"/>
          <w:szCs w:val="26"/>
        </w:rPr>
        <w:t>In comparing the gospels, it</w:t>
      </w:r>
      <w:proofErr w:type="gramEnd"/>
      <w:r w:rsidRPr="00C475CC">
        <w:rPr>
          <w:rFonts w:cs="Times New Roman"/>
          <w:sz w:val="26"/>
          <w:szCs w:val="26"/>
        </w:rPr>
        <w:t xml:space="preserve"> is often said that there is no birth narrative in Mark. Unlike the gospels of </w:t>
      </w:r>
      <w:r w:rsidRPr="00001414">
        <w:rPr>
          <w:rFonts w:cs="Times New Roman"/>
          <w:sz w:val="26"/>
          <w:szCs w:val="26"/>
        </w:rPr>
        <w:t>Matthew and Luke,</w:t>
      </w:r>
      <w:r w:rsidRPr="00C475CC">
        <w:rPr>
          <w:rFonts w:cs="Times New Roman"/>
          <w:sz w:val="26"/>
          <w:szCs w:val="26"/>
        </w:rPr>
        <w:t xml:space="preserve"> Mark does not include a nativity scene. One might argue that this moment by the Jordan River, when Jesus is called to ministry, his divinity affirmed by the Holy Spirit and God the Father, </w:t>
      </w:r>
      <w:r w:rsidRPr="00C475CC">
        <w:rPr>
          <w:rFonts w:cs="Times New Roman"/>
          <w:i/>
          <w:iCs/>
          <w:sz w:val="26"/>
          <w:szCs w:val="26"/>
        </w:rPr>
        <w:t>is</w:t>
      </w:r>
      <w:r w:rsidRPr="00C475CC">
        <w:rPr>
          <w:rFonts w:cs="Times New Roman"/>
          <w:sz w:val="26"/>
          <w:szCs w:val="26"/>
        </w:rPr>
        <w:t xml:space="preserve"> Mark’s birth narrative. For Mark, Jesus’ baptism by the Holy Spirit, this proof of his divine nature, is the moment of birth.</w:t>
      </w:r>
    </w:p>
    <w:p w14:paraId="25431A55" w14:textId="77777777" w:rsidR="0024609F" w:rsidRPr="00C475CC" w:rsidRDefault="0024609F" w:rsidP="0024609F">
      <w:pPr>
        <w:spacing w:line="276" w:lineRule="auto"/>
        <w:rPr>
          <w:rFonts w:cs="Times New Roman"/>
          <w:sz w:val="26"/>
          <w:szCs w:val="26"/>
        </w:rPr>
      </w:pPr>
    </w:p>
    <w:p w14:paraId="1A55F2C4" w14:textId="77777777" w:rsidR="0024609F" w:rsidRPr="00C475CC" w:rsidRDefault="0024609F" w:rsidP="0024609F">
      <w:pPr>
        <w:spacing w:line="276" w:lineRule="auto"/>
        <w:rPr>
          <w:rFonts w:cs="Times New Roman"/>
          <w:sz w:val="26"/>
          <w:szCs w:val="26"/>
        </w:rPr>
      </w:pPr>
      <w:r w:rsidRPr="00C475CC">
        <w:rPr>
          <w:rFonts w:cs="Times New Roman"/>
          <w:sz w:val="26"/>
          <w:szCs w:val="26"/>
        </w:rPr>
        <w:t>A thread that runs through all of today’s readings is the transforming nature of the voice of God.</w:t>
      </w:r>
    </w:p>
    <w:p w14:paraId="6E4F1268" w14:textId="77777777" w:rsidR="0024609F" w:rsidRPr="00C475CC" w:rsidRDefault="0024609F" w:rsidP="0024609F">
      <w:pPr>
        <w:spacing w:line="276" w:lineRule="auto"/>
        <w:rPr>
          <w:rFonts w:cs="Times New Roman"/>
          <w:color w:val="000000"/>
          <w:sz w:val="26"/>
          <w:szCs w:val="26"/>
          <w:shd w:val="clear" w:color="auto" w:fill="F9F9F9"/>
        </w:rPr>
      </w:pPr>
      <w:r w:rsidRPr="00C475CC">
        <w:rPr>
          <w:rFonts w:cs="Times New Roman"/>
          <w:sz w:val="26"/>
          <w:szCs w:val="26"/>
        </w:rPr>
        <w:t xml:space="preserve">In Genesis, the heavens and earth are created by the voice of God. God speaks, </w:t>
      </w:r>
      <w:r w:rsidRPr="00001414">
        <w:rPr>
          <w:rFonts w:cs="Times New Roman"/>
          <w:color w:val="000000"/>
          <w:sz w:val="26"/>
          <w:szCs w:val="26"/>
          <w:shd w:val="clear" w:color="auto" w:fill="F9F9F9"/>
        </w:rPr>
        <w:t>"Let there be light"</w:t>
      </w:r>
      <w:r w:rsidRPr="00C475CC">
        <w:rPr>
          <w:rFonts w:cs="Times New Roman"/>
          <w:color w:val="000000"/>
          <w:sz w:val="26"/>
          <w:szCs w:val="26"/>
          <w:shd w:val="clear" w:color="auto" w:fill="F9F9F9"/>
        </w:rPr>
        <w:t>; and there was light. Psalm 29 is a litany of praise to God’s voice: The voice of the LORD is over the waters; The voice of the LORD is powerful; The voice of the LORD flashes forth flames of fire. In Mark’s gospel, God’s voice proclaims: "</w:t>
      </w:r>
      <w:r w:rsidRPr="00001414">
        <w:rPr>
          <w:rFonts w:cs="Times New Roman"/>
          <w:color w:val="000000"/>
          <w:sz w:val="26"/>
          <w:szCs w:val="26"/>
          <w:shd w:val="clear" w:color="auto" w:fill="F9F9F9"/>
        </w:rPr>
        <w:t>You are my Son, the Beloved; with you I am well pleased."</w:t>
      </w:r>
      <w:r w:rsidRPr="00C475CC">
        <w:rPr>
          <w:rFonts w:cs="Times New Roman"/>
          <w:color w:val="000000"/>
          <w:sz w:val="26"/>
          <w:szCs w:val="26"/>
          <w:shd w:val="clear" w:color="auto" w:fill="F9F9F9"/>
        </w:rPr>
        <w:t xml:space="preserve"> And with this affirmation, in the presence of the Holy Spirit, Jesus</w:t>
      </w:r>
      <w:r>
        <w:rPr>
          <w:rFonts w:cs="Times New Roman"/>
          <w:color w:val="000000"/>
          <w:sz w:val="26"/>
          <w:szCs w:val="26"/>
          <w:shd w:val="clear" w:color="auto" w:fill="F9F9F9"/>
        </w:rPr>
        <w:t>,</w:t>
      </w:r>
      <w:r w:rsidRPr="00C475CC">
        <w:rPr>
          <w:rFonts w:cs="Times New Roman"/>
          <w:color w:val="000000"/>
          <w:sz w:val="26"/>
          <w:szCs w:val="26"/>
          <w:shd w:val="clear" w:color="auto" w:fill="F9F9F9"/>
        </w:rPr>
        <w:t xml:space="preserve"> the divine Son of God</w:t>
      </w:r>
      <w:r>
        <w:rPr>
          <w:rFonts w:cs="Times New Roman"/>
          <w:color w:val="000000"/>
          <w:sz w:val="26"/>
          <w:szCs w:val="26"/>
          <w:shd w:val="clear" w:color="auto" w:fill="F9F9F9"/>
        </w:rPr>
        <w:t>,</w:t>
      </w:r>
      <w:r w:rsidRPr="00C475CC">
        <w:rPr>
          <w:rFonts w:cs="Times New Roman"/>
          <w:color w:val="000000"/>
          <w:sz w:val="26"/>
          <w:szCs w:val="26"/>
          <w:shd w:val="clear" w:color="auto" w:fill="F9F9F9"/>
        </w:rPr>
        <w:t xml:space="preserve"> is revealed. Jesus emerges from the waters of baptism renewed, ready to fulfill his purpose and transform the world.</w:t>
      </w:r>
    </w:p>
    <w:p w14:paraId="6A820B60" w14:textId="77777777" w:rsidR="0024609F" w:rsidRPr="00C475CC" w:rsidRDefault="0024609F" w:rsidP="0024609F">
      <w:pPr>
        <w:spacing w:line="276" w:lineRule="auto"/>
        <w:rPr>
          <w:rFonts w:cs="Times New Roman"/>
          <w:color w:val="000000"/>
          <w:sz w:val="26"/>
          <w:szCs w:val="26"/>
          <w:shd w:val="clear" w:color="auto" w:fill="F9F9F9"/>
        </w:rPr>
      </w:pPr>
    </w:p>
    <w:p w14:paraId="19FB5BC9" w14:textId="77777777" w:rsidR="0024609F" w:rsidRPr="00C475CC" w:rsidRDefault="0024609F" w:rsidP="0024609F">
      <w:pPr>
        <w:spacing w:line="276" w:lineRule="auto"/>
        <w:rPr>
          <w:rFonts w:cs="Times New Roman"/>
          <w:sz w:val="26"/>
          <w:szCs w:val="26"/>
        </w:rPr>
      </w:pPr>
      <w:r w:rsidRPr="00C475CC">
        <w:rPr>
          <w:rFonts w:cs="Times New Roman"/>
          <w:color w:val="000000"/>
          <w:sz w:val="26"/>
          <w:szCs w:val="26"/>
          <w:shd w:val="clear" w:color="auto" w:fill="F9F9F9"/>
        </w:rPr>
        <w:t xml:space="preserve">The voice of God effects transformation, sometimes with drama, sometimes out of chaos, sometimes in response to a repentant people. All nature participates in this metamorphosis, as God’s voice causes the oaks to whirl and strips the forest bare. The heavens are torn apart as the Holy Spirit descends to confirm Jesus’ divinity. God’s voice and God’s Holy Spirit are active, visible, powerful, radical, disruptive forces for renewal and change. </w:t>
      </w:r>
      <w:r w:rsidRPr="00C475CC">
        <w:rPr>
          <w:rFonts w:cs="Times New Roman"/>
          <w:sz w:val="26"/>
          <w:szCs w:val="26"/>
        </w:rPr>
        <w:t>Paul’s disciples, when the Holy Spirit came on them at their baptism, spoke in tongues and prophesied, a chaotic and physical manifestation of their transformation.</w:t>
      </w:r>
    </w:p>
    <w:p w14:paraId="5AFCF5CD" w14:textId="77777777" w:rsidR="0024609F" w:rsidRPr="00C475CC" w:rsidRDefault="0024609F" w:rsidP="0024609F">
      <w:pPr>
        <w:spacing w:line="276" w:lineRule="auto"/>
        <w:rPr>
          <w:rFonts w:cs="Times New Roman"/>
          <w:sz w:val="26"/>
          <w:szCs w:val="26"/>
        </w:rPr>
      </w:pPr>
    </w:p>
    <w:p w14:paraId="356E93C3" w14:textId="77777777" w:rsidR="0024609F" w:rsidRPr="00C475CC" w:rsidRDefault="0024609F" w:rsidP="0024609F">
      <w:pPr>
        <w:spacing w:line="276" w:lineRule="auto"/>
        <w:rPr>
          <w:rFonts w:cs="Times New Roman"/>
          <w:sz w:val="26"/>
          <w:szCs w:val="26"/>
        </w:rPr>
      </w:pPr>
      <w:r w:rsidRPr="00C475CC">
        <w:rPr>
          <w:rFonts w:cs="Times New Roman"/>
          <w:sz w:val="26"/>
          <w:szCs w:val="26"/>
        </w:rPr>
        <w:t xml:space="preserve">May we too be transformed. In Baptism. In repentance, prophecy, and confession of faith. Infused </w:t>
      </w:r>
      <w:r>
        <w:rPr>
          <w:rFonts w:cs="Times New Roman"/>
          <w:sz w:val="26"/>
          <w:szCs w:val="26"/>
        </w:rPr>
        <w:t>w</w:t>
      </w:r>
      <w:r w:rsidRPr="00C475CC">
        <w:rPr>
          <w:rFonts w:cs="Times New Roman"/>
          <w:sz w:val="26"/>
          <w:szCs w:val="26"/>
        </w:rPr>
        <w:t>ith the Holy Spirit in our hearts and God’s voice in our ears, may we be renewed.</w:t>
      </w:r>
    </w:p>
    <w:p w14:paraId="6E2774F5" w14:textId="77777777" w:rsidR="0024609F" w:rsidRPr="00C475CC" w:rsidRDefault="0024609F" w:rsidP="0024609F">
      <w:pPr>
        <w:spacing w:line="276" w:lineRule="auto"/>
        <w:rPr>
          <w:rFonts w:cs="Times New Roman"/>
          <w:sz w:val="26"/>
          <w:szCs w:val="26"/>
        </w:rPr>
      </w:pPr>
    </w:p>
    <w:p w14:paraId="7ABEC207" w14:textId="77777777" w:rsidR="0024609F" w:rsidRPr="00C475CC" w:rsidRDefault="0024609F" w:rsidP="0024609F">
      <w:pPr>
        <w:spacing w:line="276" w:lineRule="auto"/>
        <w:rPr>
          <w:rFonts w:cs="Times New Roman"/>
          <w:i/>
          <w:iCs/>
          <w:sz w:val="26"/>
          <w:szCs w:val="26"/>
        </w:rPr>
      </w:pPr>
      <w:r w:rsidRPr="00C475CC">
        <w:rPr>
          <w:rFonts w:cs="Times New Roman"/>
          <w:sz w:val="26"/>
          <w:szCs w:val="26"/>
        </w:rPr>
        <w:t xml:space="preserve">Let us pray: </w:t>
      </w:r>
      <w:r w:rsidRPr="00001414">
        <w:rPr>
          <w:rFonts w:cs="Times New Roman"/>
          <w:sz w:val="26"/>
          <w:szCs w:val="26"/>
        </w:rPr>
        <w:t xml:space="preserve">O God, your Holy Spirit was present at the creation and with Jesus at his baptism: Open our hearts to that same </w:t>
      </w:r>
      <w:proofErr w:type="gramStart"/>
      <w:r w:rsidRPr="00001414">
        <w:rPr>
          <w:rFonts w:cs="Times New Roman"/>
          <w:sz w:val="26"/>
          <w:szCs w:val="26"/>
        </w:rPr>
        <w:t>Spirit, and</w:t>
      </w:r>
      <w:proofErr w:type="gramEnd"/>
      <w:r w:rsidRPr="00001414">
        <w:rPr>
          <w:rFonts w:cs="Times New Roman"/>
          <w:sz w:val="26"/>
          <w:szCs w:val="26"/>
        </w:rPr>
        <w:t xml:space="preserve"> strengthen and guide us to love and serve you and our neighbors; through Jesus Christ our Lord. Amen. </w:t>
      </w:r>
      <w:r w:rsidRPr="00001414">
        <w:rPr>
          <w:rFonts w:cs="Times New Roman"/>
          <w:i/>
          <w:iCs/>
          <w:sz w:val="26"/>
          <w:szCs w:val="26"/>
        </w:rPr>
        <w:t>(Daily Prayer for All Seasons, Church Publishing)</w:t>
      </w:r>
    </w:p>
    <w:p w14:paraId="03267D75" w14:textId="77777777" w:rsidR="0024609F" w:rsidRPr="00C475CC" w:rsidRDefault="0024609F" w:rsidP="0024609F">
      <w:pPr>
        <w:rPr>
          <w:rFonts w:cs="Times New Roman"/>
          <w:sz w:val="26"/>
          <w:szCs w:val="26"/>
        </w:rPr>
      </w:pPr>
    </w:p>
    <w:p w14:paraId="65B54B53" w14:textId="5392441C" w:rsidR="0062794B" w:rsidRDefault="0062794B" w:rsidP="0024609F">
      <w:pPr>
        <w:spacing w:line="276" w:lineRule="auto"/>
        <w:contextualSpacing/>
        <w:rPr>
          <w:rFonts w:cs="Times New Roman"/>
          <w:sz w:val="26"/>
          <w:szCs w:val="26"/>
        </w:rPr>
      </w:pPr>
    </w:p>
    <w:p w14:paraId="5D6CF463" w14:textId="77777777" w:rsidR="0024609F" w:rsidRDefault="0024609F" w:rsidP="0024609F">
      <w:pPr>
        <w:contextualSpacing/>
        <w:rPr>
          <w:rFonts w:cs="Times New Roman"/>
          <w:b/>
          <w:bCs/>
          <w:i/>
          <w:iCs/>
          <w:sz w:val="26"/>
          <w:szCs w:val="26"/>
        </w:rPr>
      </w:pPr>
    </w:p>
    <w:p w14:paraId="6642DEBF" w14:textId="77777777" w:rsidR="0024609F" w:rsidRDefault="0024609F" w:rsidP="0024609F">
      <w:pPr>
        <w:contextualSpacing/>
        <w:rPr>
          <w:rFonts w:cs="Times New Roman"/>
          <w:b/>
          <w:bCs/>
          <w:i/>
          <w:iCs/>
          <w:sz w:val="26"/>
          <w:szCs w:val="26"/>
        </w:rPr>
      </w:pPr>
    </w:p>
    <w:p w14:paraId="71484344" w14:textId="77777777" w:rsidR="0024609F" w:rsidRDefault="0024609F" w:rsidP="0024609F">
      <w:pPr>
        <w:contextualSpacing/>
        <w:rPr>
          <w:rFonts w:cs="Times New Roman"/>
          <w:b/>
          <w:bCs/>
          <w:i/>
          <w:iCs/>
          <w:sz w:val="26"/>
          <w:szCs w:val="26"/>
        </w:rPr>
      </w:pPr>
    </w:p>
    <w:p w14:paraId="2AA23008" w14:textId="77777777" w:rsidR="0024609F" w:rsidRDefault="0024609F" w:rsidP="0024609F">
      <w:pPr>
        <w:contextualSpacing/>
        <w:rPr>
          <w:rFonts w:cs="Times New Roman"/>
          <w:b/>
          <w:bCs/>
          <w:i/>
          <w:iCs/>
          <w:sz w:val="26"/>
          <w:szCs w:val="26"/>
        </w:rPr>
      </w:pPr>
    </w:p>
    <w:p w14:paraId="09B71560" w14:textId="77777777" w:rsidR="0024609F" w:rsidRDefault="0024609F" w:rsidP="0024609F">
      <w:pPr>
        <w:contextualSpacing/>
        <w:rPr>
          <w:rFonts w:cs="Times New Roman"/>
          <w:b/>
          <w:bCs/>
          <w:i/>
          <w:iCs/>
          <w:sz w:val="26"/>
          <w:szCs w:val="26"/>
        </w:rPr>
      </w:pPr>
    </w:p>
    <w:p w14:paraId="7083FD35" w14:textId="77777777" w:rsidR="0024609F" w:rsidRDefault="0024609F" w:rsidP="0024609F">
      <w:pPr>
        <w:contextualSpacing/>
        <w:rPr>
          <w:rFonts w:cs="Times New Roman"/>
          <w:b/>
          <w:bCs/>
          <w:i/>
          <w:iCs/>
          <w:sz w:val="26"/>
          <w:szCs w:val="26"/>
        </w:rPr>
      </w:pPr>
    </w:p>
    <w:p w14:paraId="1949937F" w14:textId="77777777" w:rsidR="0024609F" w:rsidRDefault="0024609F" w:rsidP="0024609F">
      <w:pPr>
        <w:contextualSpacing/>
        <w:rPr>
          <w:rFonts w:cs="Times New Roman"/>
          <w:b/>
          <w:bCs/>
          <w:i/>
          <w:iCs/>
          <w:sz w:val="26"/>
          <w:szCs w:val="26"/>
        </w:rPr>
      </w:pPr>
    </w:p>
    <w:p w14:paraId="05C9C66D" w14:textId="77777777" w:rsidR="0024609F" w:rsidRDefault="0024609F" w:rsidP="0024609F">
      <w:pPr>
        <w:contextualSpacing/>
        <w:rPr>
          <w:rFonts w:cs="Times New Roman"/>
          <w:b/>
          <w:bCs/>
          <w:i/>
          <w:iCs/>
          <w:sz w:val="26"/>
          <w:szCs w:val="26"/>
        </w:rPr>
      </w:pPr>
    </w:p>
    <w:p w14:paraId="7F4D53ED" w14:textId="77777777" w:rsidR="0024609F" w:rsidRDefault="0024609F" w:rsidP="0024609F">
      <w:pPr>
        <w:contextualSpacing/>
        <w:rPr>
          <w:rFonts w:cs="Times New Roman"/>
          <w:b/>
          <w:bCs/>
          <w:i/>
          <w:iCs/>
          <w:sz w:val="26"/>
          <w:szCs w:val="26"/>
        </w:rPr>
      </w:pPr>
    </w:p>
    <w:p w14:paraId="25CC2077" w14:textId="77777777" w:rsidR="0024609F" w:rsidRDefault="0024609F" w:rsidP="0024609F">
      <w:pPr>
        <w:contextualSpacing/>
        <w:rPr>
          <w:rFonts w:cs="Times New Roman"/>
          <w:b/>
          <w:bCs/>
          <w:i/>
          <w:iCs/>
          <w:sz w:val="26"/>
          <w:szCs w:val="26"/>
        </w:rPr>
      </w:pPr>
    </w:p>
    <w:p w14:paraId="430EA2FB" w14:textId="77777777" w:rsidR="0024609F" w:rsidRDefault="0024609F" w:rsidP="0024609F">
      <w:pPr>
        <w:contextualSpacing/>
        <w:rPr>
          <w:rFonts w:cs="Times New Roman"/>
          <w:b/>
          <w:bCs/>
          <w:i/>
          <w:iCs/>
          <w:sz w:val="26"/>
          <w:szCs w:val="26"/>
        </w:rPr>
      </w:pPr>
    </w:p>
    <w:p w14:paraId="4AC85480" w14:textId="77777777" w:rsidR="0024609F" w:rsidRDefault="0024609F" w:rsidP="0024609F">
      <w:pPr>
        <w:contextualSpacing/>
        <w:rPr>
          <w:rFonts w:cs="Times New Roman"/>
          <w:b/>
          <w:bCs/>
          <w:i/>
          <w:iCs/>
          <w:sz w:val="26"/>
          <w:szCs w:val="26"/>
        </w:rPr>
      </w:pPr>
    </w:p>
    <w:p w14:paraId="00269830" w14:textId="77777777" w:rsidR="0024609F" w:rsidRDefault="0024609F" w:rsidP="0024609F">
      <w:pPr>
        <w:contextualSpacing/>
        <w:rPr>
          <w:rFonts w:cs="Times New Roman"/>
          <w:b/>
          <w:bCs/>
          <w:i/>
          <w:iCs/>
          <w:sz w:val="26"/>
          <w:szCs w:val="26"/>
        </w:rPr>
      </w:pPr>
    </w:p>
    <w:p w14:paraId="6848D6E0" w14:textId="77777777" w:rsidR="0024609F" w:rsidRDefault="0024609F" w:rsidP="0024609F">
      <w:pPr>
        <w:contextualSpacing/>
        <w:rPr>
          <w:rFonts w:cs="Times New Roman"/>
          <w:b/>
          <w:bCs/>
          <w:i/>
          <w:iCs/>
          <w:sz w:val="26"/>
          <w:szCs w:val="26"/>
        </w:rPr>
      </w:pPr>
    </w:p>
    <w:p w14:paraId="338B6BEA" w14:textId="77777777" w:rsidR="0024609F" w:rsidRDefault="0024609F" w:rsidP="0024609F">
      <w:pPr>
        <w:contextualSpacing/>
        <w:rPr>
          <w:rFonts w:cs="Times New Roman"/>
          <w:b/>
          <w:bCs/>
          <w:i/>
          <w:iCs/>
          <w:sz w:val="26"/>
          <w:szCs w:val="26"/>
        </w:rPr>
      </w:pPr>
    </w:p>
    <w:p w14:paraId="54A4B18B" w14:textId="77777777" w:rsidR="0024609F" w:rsidRDefault="0024609F" w:rsidP="0024609F">
      <w:pPr>
        <w:contextualSpacing/>
        <w:rPr>
          <w:rFonts w:cs="Times New Roman"/>
          <w:b/>
          <w:bCs/>
          <w:i/>
          <w:iCs/>
          <w:sz w:val="26"/>
          <w:szCs w:val="26"/>
        </w:rPr>
      </w:pPr>
    </w:p>
    <w:p w14:paraId="1544D474" w14:textId="77777777" w:rsidR="0024609F" w:rsidRDefault="0024609F" w:rsidP="0024609F">
      <w:pPr>
        <w:contextualSpacing/>
        <w:rPr>
          <w:rFonts w:cs="Times New Roman"/>
          <w:b/>
          <w:bCs/>
          <w:i/>
          <w:iCs/>
          <w:sz w:val="26"/>
          <w:szCs w:val="26"/>
        </w:rPr>
      </w:pPr>
    </w:p>
    <w:p w14:paraId="1EFD4EB3" w14:textId="77777777" w:rsidR="0024609F" w:rsidRDefault="0024609F" w:rsidP="0024609F">
      <w:pPr>
        <w:contextualSpacing/>
        <w:rPr>
          <w:rFonts w:cs="Times New Roman"/>
          <w:b/>
          <w:bCs/>
          <w:i/>
          <w:iCs/>
          <w:sz w:val="26"/>
          <w:szCs w:val="26"/>
        </w:rPr>
      </w:pPr>
    </w:p>
    <w:p w14:paraId="5F84B649" w14:textId="77777777" w:rsidR="0024609F" w:rsidRDefault="0024609F" w:rsidP="0024609F">
      <w:pPr>
        <w:contextualSpacing/>
        <w:rPr>
          <w:rFonts w:cs="Times New Roman"/>
          <w:b/>
          <w:bCs/>
          <w:i/>
          <w:iCs/>
          <w:sz w:val="26"/>
          <w:szCs w:val="26"/>
        </w:rPr>
      </w:pPr>
    </w:p>
    <w:p w14:paraId="3EE71C1C" w14:textId="77777777" w:rsidR="0024609F" w:rsidRDefault="0024609F" w:rsidP="0024609F">
      <w:pPr>
        <w:contextualSpacing/>
        <w:rPr>
          <w:rFonts w:cs="Times New Roman"/>
          <w:b/>
          <w:bCs/>
          <w:i/>
          <w:iCs/>
          <w:sz w:val="26"/>
          <w:szCs w:val="26"/>
        </w:rPr>
      </w:pPr>
    </w:p>
    <w:p w14:paraId="603B9BCF" w14:textId="77777777" w:rsidR="0024609F" w:rsidRDefault="0024609F" w:rsidP="0024609F">
      <w:pPr>
        <w:contextualSpacing/>
        <w:rPr>
          <w:rFonts w:cs="Times New Roman"/>
          <w:b/>
          <w:bCs/>
          <w:i/>
          <w:iCs/>
          <w:sz w:val="26"/>
          <w:szCs w:val="26"/>
        </w:rPr>
      </w:pPr>
    </w:p>
    <w:p w14:paraId="35030866" w14:textId="77777777" w:rsidR="0024609F" w:rsidRDefault="0024609F" w:rsidP="0024609F">
      <w:pPr>
        <w:contextualSpacing/>
        <w:rPr>
          <w:rFonts w:cs="Times New Roman"/>
          <w:b/>
          <w:bCs/>
          <w:i/>
          <w:iCs/>
          <w:sz w:val="26"/>
          <w:szCs w:val="26"/>
        </w:rPr>
      </w:pPr>
    </w:p>
    <w:p w14:paraId="71CBD241" w14:textId="77777777" w:rsidR="0024609F" w:rsidRDefault="0024609F" w:rsidP="0024609F">
      <w:pPr>
        <w:contextualSpacing/>
        <w:rPr>
          <w:rFonts w:cs="Times New Roman"/>
          <w:b/>
          <w:bCs/>
          <w:i/>
          <w:iCs/>
          <w:sz w:val="26"/>
          <w:szCs w:val="26"/>
        </w:rPr>
      </w:pPr>
    </w:p>
    <w:p w14:paraId="2E83EE14" w14:textId="38190DB3" w:rsidR="0024609F" w:rsidRPr="0062794B" w:rsidRDefault="0024609F" w:rsidP="0024609F">
      <w:pPr>
        <w:contextualSpacing/>
        <w:rPr>
          <w:rFonts w:cs="Times New Roman"/>
          <w:sz w:val="26"/>
          <w:szCs w:val="26"/>
        </w:rPr>
      </w:pPr>
      <w:r w:rsidRPr="0024609F">
        <w:rPr>
          <w:rFonts w:cs="Times New Roman"/>
          <w:b/>
          <w:bCs/>
          <w:i/>
          <w:iCs/>
          <w:sz w:val="26"/>
          <w:szCs w:val="26"/>
        </w:rPr>
        <w:t xml:space="preserve">Susan Butterworth, M.A., </w:t>
      </w:r>
      <w:proofErr w:type="spellStart"/>
      <w:r w:rsidRPr="0024609F">
        <w:rPr>
          <w:rFonts w:cs="Times New Roman"/>
          <w:b/>
          <w:bCs/>
          <w:i/>
          <w:iCs/>
          <w:sz w:val="26"/>
          <w:szCs w:val="26"/>
        </w:rPr>
        <w:t>M.Div</w:t>
      </w:r>
      <w:proofErr w:type="spellEnd"/>
      <w:r w:rsidRPr="0024609F">
        <w:rPr>
          <w:rFonts w:cs="Times New Roman"/>
          <w:b/>
          <w:bCs/>
          <w:i/>
          <w:iCs/>
          <w:sz w:val="26"/>
          <w:szCs w:val="26"/>
        </w:rPr>
        <w:t>,</w:t>
      </w:r>
      <w:r w:rsidRPr="0024609F">
        <w:rPr>
          <w:rFonts w:cs="Times New Roman"/>
          <w:i/>
          <w:iCs/>
          <w:sz w:val="26"/>
          <w:szCs w:val="26"/>
        </w:rPr>
        <w:t xml:space="preserve"> is a writer, teacher, singer, and lay minister. She leads Song &amp; Stillness: Taizé @ MIT, a weekly ecumenical service of contemplative Taizé prayer at the interfaith chapel at Massachusetts Institute of Technology (MIT). She teaches writing and literature to college undergraduates and writes book reviews, essays, and literary reference articles.</w:t>
      </w:r>
    </w:p>
    <w:sectPr w:rsidR="0024609F" w:rsidRPr="0062794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85C3" w14:textId="77777777" w:rsidR="00B84D3D" w:rsidRDefault="00B84D3D" w:rsidP="00812385">
      <w:r>
        <w:separator/>
      </w:r>
    </w:p>
  </w:endnote>
  <w:endnote w:type="continuationSeparator" w:id="0">
    <w:p w14:paraId="79A96BEA" w14:textId="77777777" w:rsidR="00B84D3D" w:rsidRDefault="00B84D3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0CA4" w14:textId="77777777" w:rsidR="00B84D3D" w:rsidRDefault="00B84D3D" w:rsidP="00812385">
      <w:r>
        <w:separator/>
      </w:r>
    </w:p>
  </w:footnote>
  <w:footnote w:type="continuationSeparator" w:id="0">
    <w:p w14:paraId="5EFB7B25" w14:textId="77777777" w:rsidR="00B84D3D" w:rsidRDefault="00B84D3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4609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0D2B"/>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01E2"/>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0110C"/>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4D3D"/>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E7043"/>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76386518">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69715022">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3357073">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4230101">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2023-08-05T15:10:00Z</cp:lastPrinted>
  <dcterms:created xsi:type="dcterms:W3CDTF">2023-12-07T14:54:00Z</dcterms:created>
  <dcterms:modified xsi:type="dcterms:W3CDTF">2023-12-07T14:57:00Z</dcterms:modified>
</cp:coreProperties>
</file>